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04" w:rsidRDefault="00433204" w:rsidP="00433204">
      <w:pPr>
        <w:pStyle w:val="Heading1"/>
        <w:rPr>
          <w:rFonts w:eastAsia="Times New Roman"/>
          <w:b/>
          <w:kern w:val="36"/>
        </w:rPr>
      </w:pPr>
      <w:bookmarkStart w:id="0" w:name="MORROW"/>
      <w:r w:rsidRPr="00433204">
        <w:rPr>
          <w:rFonts w:eastAsia="Times New Roman"/>
          <w:b/>
          <w:kern w:val="36"/>
        </w:rPr>
        <w:t>Morrow computers</w:t>
      </w:r>
      <w:bookmarkEnd w:id="0"/>
    </w:p>
    <w:p w:rsidR="00433204" w:rsidRPr="00433204" w:rsidRDefault="00433204" w:rsidP="00433204">
      <w:r>
        <w:t>(From Herb Johnson’s www.retrotechnology.com)</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This page last updated Dec 5 2009. </w:t>
      </w:r>
    </w:p>
    <w:p w:rsidR="00433204" w:rsidRPr="00433204" w:rsidRDefault="00433204" w:rsidP="00433204">
      <w:pPr>
        <w:spacing w:before="100" w:beforeAutospacing="1" w:after="100" w:afterAutospacing="1"/>
        <w:outlineLvl w:val="1"/>
        <w:rPr>
          <w:rFonts w:ascii="Times New Roman" w:eastAsia="Times New Roman" w:hAnsi="Times New Roman" w:cs="Times New Roman"/>
          <w:b/>
          <w:bCs/>
          <w:sz w:val="36"/>
          <w:szCs w:val="36"/>
        </w:rPr>
      </w:pPr>
      <w:r w:rsidRPr="00433204">
        <w:rPr>
          <w:rFonts w:ascii="Times New Roman" w:eastAsia="Times New Roman" w:hAnsi="Times New Roman" w:cs="Times New Roman"/>
          <w:b/>
          <w:bCs/>
          <w:sz w:val="36"/>
          <w:szCs w:val="36"/>
        </w:rPr>
        <w:t>Morrow and Morrow history</w:t>
      </w:r>
    </w:p>
    <w:p w:rsidR="00433204" w:rsidRPr="00433204" w:rsidRDefault="00433204" w:rsidP="00433204">
      <w:pPr>
        <w:numPr>
          <w:ilvl w:val="0"/>
          <w:numId w:val="2"/>
        </w:numPr>
        <w:tabs>
          <w:tab w:val="clear" w:pos="432"/>
        </w:tabs>
        <w:spacing w:before="100" w:beforeAutospacing="1" w:after="100" w:afterAutospacing="1"/>
        <w:ind w:left="0" w:firstLine="0"/>
        <w:outlineLvl w:val="2"/>
        <w:rPr>
          <w:rFonts w:ascii="Times New Roman" w:eastAsia="Times New Roman" w:hAnsi="Times New Roman" w:cs="Times New Roman"/>
          <w:b/>
          <w:bCs/>
          <w:sz w:val="27"/>
          <w:szCs w:val="27"/>
        </w:rPr>
      </w:pPr>
      <w:r w:rsidRPr="00433204">
        <w:rPr>
          <w:rFonts w:ascii="Times New Roman" w:eastAsia="Times New Roman" w:hAnsi="Times New Roman" w:cs="Times New Roman"/>
          <w:b/>
          <w:bCs/>
          <w:sz w:val="27"/>
          <w:szCs w:val="27"/>
        </w:rPr>
        <w:t>George Morrow</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George Morrow produced a number of S-100 products throughout the S-100 era, first under the "Morrow's Micro-Stuff" brand name, then "Thinker Toys" or "</w:t>
      </w:r>
      <w:proofErr w:type="spellStart"/>
      <w:r w:rsidRPr="00433204">
        <w:rPr>
          <w:rFonts w:ascii="Times New Roman" w:eastAsia="Times New Roman" w:hAnsi="Times New Roman" w:cs="Times New Roman"/>
          <w:sz w:val="24"/>
          <w:szCs w:val="24"/>
        </w:rPr>
        <w:t>ThinkerToys</w:t>
      </w:r>
      <w:proofErr w:type="spellEnd"/>
      <w:r w:rsidRPr="00433204">
        <w:rPr>
          <w:rFonts w:ascii="Times New Roman" w:eastAsia="Times New Roman" w:hAnsi="Times New Roman" w:cs="Times New Roman"/>
          <w:sz w:val="24"/>
          <w:szCs w:val="24"/>
        </w:rPr>
        <w:t xml:space="preserve">", and later as Morrow Designs. One early product was this very pretty OCTAL-based front panel, "The Keyed-up 8080". (Board loaned courtesy of James Prior.) His company Morrow Designs filed for bankruptcy in 1986; George Morrow passed away in early May 2003, age 69. An informative obituary was in the New York Times of May 8 2003, a Web search may find a copy as it was widely printed and distributed.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proofErr w:type="gramStart"/>
      <w:r w:rsidRPr="00433204">
        <w:rPr>
          <w:rFonts w:ascii="Times New Roman" w:eastAsia="Times New Roman" w:hAnsi="Times New Roman" w:cs="Times New Roman"/>
          <w:sz w:val="24"/>
          <w:szCs w:val="24"/>
        </w:rPr>
        <w:t>Regarding the NYT obituary: it is informative but incomplete regarding the role of the S-100 bus and George Morrow's S-100 products.</w:t>
      </w:r>
      <w:proofErr w:type="gramEnd"/>
      <w:r w:rsidRPr="00433204">
        <w:rPr>
          <w:rFonts w:ascii="Times New Roman" w:eastAsia="Times New Roman" w:hAnsi="Times New Roman" w:cs="Times New Roman"/>
          <w:sz w:val="24"/>
          <w:szCs w:val="24"/>
        </w:rPr>
        <w:t xml:space="preserve"> It says Morrow produced S-100 "expansion products" cards for "personal computers...sold as kits"; followed by "a portable computer competing with the Osborne 1" and later a "industry standard" (i.e. IBM-PC compatible) portable called the Pivot. Morrow's efforts to standardize the S-100 bus were mentioned but described the S-100 as an "expansion card" bus.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In fact the S-100 computers of the mid-1970's were offered assembled or unassembled, the latter to keep costs down and delivery rapid - critical concerns for the small companies in the late 1970's who produced those earliest computers. The S-100 architecture was completely open; boards were not just expansions but DEFINED the entire computer. Morrow, like other early S-100 manufacturers, started with board products; then produced S-100 systems; and in the 1980's assembled single-board systems such as the Pivot. But in the late 1970's S-100 systems were a large, arguably dominant, segment of the personal and business </w:t>
      </w:r>
      <w:proofErr w:type="spellStart"/>
      <w:r w:rsidRPr="00433204">
        <w:rPr>
          <w:rFonts w:ascii="Times New Roman" w:eastAsia="Times New Roman" w:hAnsi="Times New Roman" w:cs="Times New Roman"/>
          <w:sz w:val="24"/>
          <w:szCs w:val="24"/>
        </w:rPr>
        <w:t>microcomputing</w:t>
      </w:r>
      <w:proofErr w:type="spellEnd"/>
      <w:r w:rsidRPr="00433204">
        <w:rPr>
          <w:rFonts w:ascii="Times New Roman" w:eastAsia="Times New Roman" w:hAnsi="Times New Roman" w:cs="Times New Roman"/>
          <w:sz w:val="24"/>
          <w:szCs w:val="24"/>
        </w:rPr>
        <w:t xml:space="preserve"> market; they were a strong presence through the </w:t>
      </w:r>
      <w:proofErr w:type="gramStart"/>
      <w:r w:rsidRPr="00433204">
        <w:rPr>
          <w:rFonts w:ascii="Times New Roman" w:eastAsia="Times New Roman" w:hAnsi="Times New Roman" w:cs="Times New Roman"/>
          <w:sz w:val="24"/>
          <w:szCs w:val="24"/>
        </w:rPr>
        <w:t>mid-1980's</w:t>
      </w:r>
      <w:proofErr w:type="gramEnd"/>
      <w:r w:rsidRPr="00433204">
        <w:rPr>
          <w:rFonts w:ascii="Times New Roman" w:eastAsia="Times New Roman" w:hAnsi="Times New Roman" w:cs="Times New Roman"/>
          <w:sz w:val="24"/>
          <w:szCs w:val="24"/>
        </w:rPr>
        <w:t xml:space="preserve">. Many features of the 1981 IBM PC can be attributed to the need to compete with S-100 systems and to provide comparable support - including third-party card expansion, open hardware and full software documentation. Consequently George Morrow's products and quality of support; and his work with others to standardize and advance the S-100 bus into the </w:t>
      </w:r>
      <w:hyperlink r:id="rId5" w:history="1">
        <w:r w:rsidRPr="00433204">
          <w:rPr>
            <w:rFonts w:ascii="Times New Roman" w:eastAsia="Times New Roman" w:hAnsi="Times New Roman" w:cs="Times New Roman"/>
            <w:color w:val="0000FF"/>
            <w:sz w:val="24"/>
            <w:szCs w:val="24"/>
            <w:u w:val="single"/>
          </w:rPr>
          <w:t>IEEE-696 standard</w:t>
        </w:r>
      </w:hyperlink>
      <w:r w:rsidRPr="00433204">
        <w:rPr>
          <w:rFonts w:ascii="Times New Roman" w:eastAsia="Times New Roman" w:hAnsi="Times New Roman" w:cs="Times New Roman"/>
          <w:sz w:val="24"/>
          <w:szCs w:val="24"/>
        </w:rPr>
        <w:t xml:space="preserve">, were critical for the future of S-100 systems. That set the course followed by the later "PC compatible" industry.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Unfortunately by the time the IEEE ratified the standard in 1983, much of the small computing world was moving to single-board computers and to the IBM PC architecture which was </w:t>
      </w:r>
      <w:r w:rsidRPr="00433204">
        <w:rPr>
          <w:rFonts w:ascii="Times New Roman" w:eastAsia="Times New Roman" w:hAnsi="Times New Roman" w:cs="Times New Roman"/>
          <w:sz w:val="24"/>
          <w:szCs w:val="24"/>
        </w:rPr>
        <w:lastRenderedPageBreak/>
        <w:t xml:space="preserve">introduced in 1981. Morrow's company was no exception and it produced a series of single-board computers until the company closed its doors in 1986.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In April 2006 I stumbled over </w:t>
      </w:r>
      <w:hyperlink r:id="rId6" w:history="1">
        <w:r w:rsidRPr="00433204">
          <w:rPr>
            <w:rFonts w:ascii="Times New Roman" w:eastAsia="Times New Roman" w:hAnsi="Times New Roman" w:cs="Times New Roman"/>
            <w:color w:val="0000FF"/>
            <w:sz w:val="24"/>
            <w:szCs w:val="24"/>
            <w:u w:val="single"/>
          </w:rPr>
          <w:t>this PC-history Web site</w:t>
        </w:r>
      </w:hyperlink>
      <w:r w:rsidRPr="00433204">
        <w:rPr>
          <w:rFonts w:ascii="Times New Roman" w:eastAsia="Times New Roman" w:hAnsi="Times New Roman" w:cs="Times New Roman"/>
          <w:sz w:val="24"/>
          <w:szCs w:val="24"/>
        </w:rPr>
        <w:t xml:space="preserve"> which has a chapter about George Morrow, a first-person account by Stan </w:t>
      </w:r>
      <w:proofErr w:type="spellStart"/>
      <w:r w:rsidRPr="00433204">
        <w:rPr>
          <w:rFonts w:ascii="Times New Roman" w:eastAsia="Times New Roman" w:hAnsi="Times New Roman" w:cs="Times New Roman"/>
          <w:sz w:val="24"/>
          <w:szCs w:val="24"/>
        </w:rPr>
        <w:t>Veit</w:t>
      </w:r>
      <w:proofErr w:type="spellEnd"/>
      <w:r w:rsidRPr="00433204">
        <w:rPr>
          <w:rFonts w:ascii="Times New Roman" w:eastAsia="Times New Roman" w:hAnsi="Times New Roman" w:cs="Times New Roman"/>
          <w:sz w:val="24"/>
          <w:szCs w:val="24"/>
        </w:rPr>
        <w:t xml:space="preserve"> written around year 2000. Since </w:t>
      </w:r>
      <w:proofErr w:type="spellStart"/>
      <w:r w:rsidRPr="00433204">
        <w:rPr>
          <w:rFonts w:ascii="Times New Roman" w:eastAsia="Times New Roman" w:hAnsi="Times New Roman" w:cs="Times New Roman"/>
          <w:sz w:val="24"/>
          <w:szCs w:val="24"/>
        </w:rPr>
        <w:t>Veit's</w:t>
      </w:r>
      <w:proofErr w:type="spellEnd"/>
      <w:r w:rsidRPr="00433204">
        <w:rPr>
          <w:rFonts w:ascii="Times New Roman" w:eastAsia="Times New Roman" w:hAnsi="Times New Roman" w:cs="Times New Roman"/>
          <w:sz w:val="24"/>
          <w:szCs w:val="24"/>
        </w:rPr>
        <w:t xml:space="preserve"> death the site has been maintained and preserved.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My only subsequent information about George Morrow's archives </w:t>
      </w:r>
      <w:proofErr w:type="gramStart"/>
      <w:r w:rsidRPr="00433204">
        <w:rPr>
          <w:rFonts w:ascii="Times New Roman" w:eastAsia="Times New Roman" w:hAnsi="Times New Roman" w:cs="Times New Roman"/>
          <w:sz w:val="24"/>
          <w:szCs w:val="24"/>
        </w:rPr>
        <w:t>are</w:t>
      </w:r>
      <w:proofErr w:type="gramEnd"/>
      <w:r w:rsidRPr="00433204">
        <w:rPr>
          <w:rFonts w:ascii="Times New Roman" w:eastAsia="Times New Roman" w:hAnsi="Times New Roman" w:cs="Times New Roman"/>
          <w:sz w:val="24"/>
          <w:szCs w:val="24"/>
        </w:rPr>
        <w:t xml:space="preserve"> the following. Sometime just after his passing, I learned that one of his sons has or had his collection of boards and documents. Sometime in early September of 2003, some S-100 boards were sold at a popular Web auction as "a piece of Personal Computing history from George Morrow's (1934-2003) personal collection." Checking that popular site again in 2006, I saw additional Morrow boards sold </w:t>
      </w:r>
      <w:proofErr w:type="spellStart"/>
      <w:r w:rsidRPr="00433204">
        <w:rPr>
          <w:rFonts w:ascii="Times New Roman" w:eastAsia="Times New Roman" w:hAnsi="Times New Roman" w:cs="Times New Roman"/>
          <w:sz w:val="24"/>
          <w:szCs w:val="24"/>
        </w:rPr>
        <w:t>alledgedly</w:t>
      </w:r>
      <w:proofErr w:type="spellEnd"/>
      <w:r w:rsidRPr="00433204">
        <w:rPr>
          <w:rFonts w:ascii="Times New Roman" w:eastAsia="Times New Roman" w:hAnsi="Times New Roman" w:cs="Times New Roman"/>
          <w:sz w:val="24"/>
          <w:szCs w:val="24"/>
        </w:rPr>
        <w:t xml:space="preserve"> from Morrow's collection. Checking again that site in 2007, I saw this note with an auction item which offers a summary history and confirms the status of at least part of Morrow's estate and archives.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i/>
          <w:iCs/>
          <w:sz w:val="24"/>
          <w:szCs w:val="24"/>
        </w:rPr>
        <w:t xml:space="preserve">Here is another great item from George Morrow's personal collection! </w:t>
      </w:r>
      <w:r w:rsidRPr="00433204">
        <w:rPr>
          <w:rFonts w:ascii="Times New Roman" w:eastAsia="Times New Roman" w:hAnsi="Times New Roman" w:cs="Times New Roman"/>
          <w:i/>
          <w:iCs/>
          <w:sz w:val="24"/>
          <w:szCs w:val="24"/>
        </w:rPr>
        <w:br/>
      </w:r>
      <w:r w:rsidRPr="00433204">
        <w:rPr>
          <w:rFonts w:ascii="Times New Roman" w:eastAsia="Times New Roman" w:hAnsi="Times New Roman" w:cs="Times New Roman"/>
          <w:i/>
          <w:iCs/>
          <w:sz w:val="24"/>
          <w:szCs w:val="24"/>
        </w:rPr>
        <w:br/>
        <w:t xml:space="preserve">If you are viewing this auction, you are aware of the role that George Morrow (Morrow’s </w:t>
      </w:r>
      <w:proofErr w:type="spellStart"/>
      <w:r w:rsidRPr="00433204">
        <w:rPr>
          <w:rFonts w:ascii="Times New Roman" w:eastAsia="Times New Roman" w:hAnsi="Times New Roman" w:cs="Times New Roman"/>
          <w:i/>
          <w:iCs/>
          <w:sz w:val="24"/>
          <w:szCs w:val="24"/>
        </w:rPr>
        <w:t>MicroStuff</w:t>
      </w:r>
      <w:proofErr w:type="spellEnd"/>
      <w:r w:rsidRPr="00433204">
        <w:rPr>
          <w:rFonts w:ascii="Times New Roman" w:eastAsia="Times New Roman" w:hAnsi="Times New Roman" w:cs="Times New Roman"/>
          <w:i/>
          <w:iCs/>
          <w:sz w:val="24"/>
          <w:szCs w:val="24"/>
        </w:rPr>
        <w:t xml:space="preserve">, Thinker Toys, </w:t>
      </w:r>
      <w:proofErr w:type="gramStart"/>
      <w:r w:rsidRPr="00433204">
        <w:rPr>
          <w:rFonts w:ascii="Times New Roman" w:eastAsia="Times New Roman" w:hAnsi="Times New Roman" w:cs="Times New Roman"/>
          <w:i/>
          <w:iCs/>
          <w:sz w:val="24"/>
          <w:szCs w:val="24"/>
        </w:rPr>
        <w:t>Morrow</w:t>
      </w:r>
      <w:proofErr w:type="gramEnd"/>
      <w:r w:rsidRPr="00433204">
        <w:rPr>
          <w:rFonts w:ascii="Times New Roman" w:eastAsia="Times New Roman" w:hAnsi="Times New Roman" w:cs="Times New Roman"/>
          <w:i/>
          <w:iCs/>
          <w:sz w:val="24"/>
          <w:szCs w:val="24"/>
        </w:rPr>
        <w:t xml:space="preserve"> Designs) played in the personal computing industry and the significance of some of these items. Between him and Bill Godbout of </w:t>
      </w:r>
      <w:proofErr w:type="spellStart"/>
      <w:r w:rsidRPr="00433204">
        <w:rPr>
          <w:rFonts w:ascii="Times New Roman" w:eastAsia="Times New Roman" w:hAnsi="Times New Roman" w:cs="Times New Roman"/>
          <w:i/>
          <w:iCs/>
          <w:sz w:val="24"/>
          <w:szCs w:val="24"/>
        </w:rPr>
        <w:t>CompuPro</w:t>
      </w:r>
      <w:proofErr w:type="spellEnd"/>
      <w:r w:rsidRPr="00433204">
        <w:rPr>
          <w:rFonts w:ascii="Times New Roman" w:eastAsia="Times New Roman" w:hAnsi="Times New Roman" w:cs="Times New Roman"/>
          <w:i/>
          <w:iCs/>
          <w:sz w:val="24"/>
          <w:szCs w:val="24"/>
        </w:rPr>
        <w:t xml:space="preserve">, a friend, collaborator, customer, and sometimes business partner, they turned out a number of innovative products during the early years. Although their businesses were initially based on peripherals for the existing systems of the time like the IMSAI (IMS Associates) 8080 and the MITS (Micro Instrumentation Telemetry Systems) Altair 8800 machine, they did help develop the industry standards for the S-100 bus (IEEE-696), and eventually had enough products on the platform to build </w:t>
      </w:r>
      <w:proofErr w:type="spellStart"/>
      <w:r w:rsidRPr="00433204">
        <w:rPr>
          <w:rFonts w:ascii="Times New Roman" w:eastAsia="Times New Roman" w:hAnsi="Times New Roman" w:cs="Times New Roman"/>
          <w:i/>
          <w:iCs/>
          <w:sz w:val="24"/>
          <w:szCs w:val="24"/>
        </w:rPr>
        <w:t>turn key</w:t>
      </w:r>
      <w:proofErr w:type="spellEnd"/>
      <w:r w:rsidRPr="00433204">
        <w:rPr>
          <w:rFonts w:ascii="Times New Roman" w:eastAsia="Times New Roman" w:hAnsi="Times New Roman" w:cs="Times New Roman"/>
          <w:i/>
          <w:iCs/>
          <w:sz w:val="24"/>
          <w:szCs w:val="24"/>
        </w:rPr>
        <w:t xml:space="preserve"> systems. My father stayed in business as the world embraced the single board computers running CP/M (Morrow </w:t>
      </w:r>
      <w:proofErr w:type="spellStart"/>
      <w:r w:rsidRPr="00433204">
        <w:rPr>
          <w:rFonts w:ascii="Times New Roman" w:eastAsia="Times New Roman" w:hAnsi="Times New Roman" w:cs="Times New Roman"/>
          <w:i/>
          <w:iCs/>
          <w:sz w:val="24"/>
          <w:szCs w:val="24"/>
        </w:rPr>
        <w:t>MicroDecision</w:t>
      </w:r>
      <w:proofErr w:type="spellEnd"/>
      <w:r w:rsidRPr="00433204">
        <w:rPr>
          <w:rFonts w:ascii="Times New Roman" w:eastAsia="Times New Roman" w:hAnsi="Times New Roman" w:cs="Times New Roman"/>
          <w:i/>
          <w:iCs/>
          <w:sz w:val="24"/>
          <w:szCs w:val="24"/>
        </w:rPr>
        <w:t>), and lasted through the early days of the IBM compatible machines (Morrow Pivot).</w:t>
      </w:r>
      <w:r w:rsidRPr="00433204">
        <w:rPr>
          <w:rFonts w:ascii="Times New Roman" w:eastAsia="Times New Roman" w:hAnsi="Times New Roman" w:cs="Times New Roman"/>
          <w:sz w:val="24"/>
          <w:szCs w:val="24"/>
        </w:rPr>
        <w:t xml:space="preserve"> </w:t>
      </w:r>
    </w:p>
    <w:p w:rsidR="00433204" w:rsidRPr="00433204" w:rsidRDefault="00433204" w:rsidP="00433204">
      <w:pPr>
        <w:numPr>
          <w:ilvl w:val="0"/>
          <w:numId w:val="2"/>
        </w:numPr>
        <w:tabs>
          <w:tab w:val="clear" w:pos="432"/>
        </w:tabs>
        <w:spacing w:before="100" w:beforeAutospacing="1" w:after="100" w:afterAutospacing="1"/>
        <w:ind w:left="0" w:firstLine="0"/>
        <w:outlineLvl w:val="2"/>
        <w:rPr>
          <w:rFonts w:ascii="Times New Roman" w:eastAsia="Times New Roman" w:hAnsi="Times New Roman" w:cs="Times New Roman"/>
          <w:b/>
          <w:bCs/>
          <w:sz w:val="27"/>
          <w:szCs w:val="27"/>
        </w:rPr>
      </w:pPr>
      <w:r w:rsidRPr="00433204">
        <w:rPr>
          <w:rFonts w:ascii="Times New Roman" w:eastAsia="Times New Roman" w:hAnsi="Times New Roman" w:cs="Times New Roman"/>
          <w:b/>
          <w:bCs/>
          <w:sz w:val="27"/>
          <w:szCs w:val="27"/>
        </w:rPr>
        <w:t>Morrow history</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In Nov 2006 I corresponded with Marc </w:t>
      </w:r>
      <w:proofErr w:type="spellStart"/>
      <w:r w:rsidRPr="00433204">
        <w:rPr>
          <w:rFonts w:ascii="Times New Roman" w:eastAsia="Times New Roman" w:hAnsi="Times New Roman" w:cs="Times New Roman"/>
          <w:sz w:val="24"/>
          <w:szCs w:val="24"/>
        </w:rPr>
        <w:t>Kupper</w:t>
      </w:r>
      <w:proofErr w:type="spellEnd"/>
      <w:r w:rsidRPr="00433204">
        <w:rPr>
          <w:rFonts w:ascii="Times New Roman" w:eastAsia="Times New Roman" w:hAnsi="Times New Roman" w:cs="Times New Roman"/>
          <w:sz w:val="24"/>
          <w:szCs w:val="24"/>
        </w:rPr>
        <w:t xml:space="preserve">, a former Morrow staffer. With his permission, here's what he said about his Morrow experiences. My slight edits to his words are in []'. - Herb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I worked at Morrow Designs in the late 1970s and early 1980s in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R&amp;D with my time split between debugging hardware (CPU boards,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disk</w:t>
      </w:r>
      <w:proofErr w:type="gramEnd"/>
      <w:r w:rsidRPr="00433204">
        <w:rPr>
          <w:rFonts w:ascii="Courier New" w:eastAsia="Times New Roman" w:hAnsi="Courier New" w:cs="Courier New"/>
          <w:sz w:val="20"/>
          <w:szCs w:val="20"/>
        </w:rPr>
        <w:t xml:space="preserve"> controllers, RAM boards, backplanes, the Decision-1 which</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was for CP/M and then </w:t>
      </w:r>
      <w:proofErr w:type="spellStart"/>
      <w:r w:rsidRPr="00433204">
        <w:rPr>
          <w:rFonts w:ascii="Courier New" w:eastAsia="Times New Roman" w:hAnsi="Courier New" w:cs="Courier New"/>
          <w:sz w:val="20"/>
          <w:szCs w:val="20"/>
        </w:rPr>
        <w:t>Micronix</w:t>
      </w:r>
      <w:proofErr w:type="spellEnd"/>
      <w:r w:rsidRPr="00433204">
        <w:rPr>
          <w:rFonts w:ascii="Courier New" w:eastAsia="Times New Roman" w:hAnsi="Courier New" w:cs="Courier New"/>
          <w:sz w:val="20"/>
          <w:szCs w:val="20"/>
        </w:rPr>
        <w:t xml:space="preserve"> and finally the </w:t>
      </w:r>
      <w:proofErr w:type="spellStart"/>
      <w:r w:rsidRPr="00433204">
        <w:rPr>
          <w:rFonts w:ascii="Courier New" w:eastAsia="Times New Roman" w:hAnsi="Courier New" w:cs="Courier New"/>
          <w:sz w:val="20"/>
          <w:szCs w:val="20"/>
        </w:rPr>
        <w:t>MicroDecision</w:t>
      </w:r>
      <w:proofErr w:type="spellEnd"/>
      <w:r w:rsidRPr="00433204">
        <w:rPr>
          <w:rFonts w:ascii="Courier New" w:eastAsia="Times New Roman" w:hAnsi="Courier New" w:cs="Courier New"/>
          <w:sz w:val="20"/>
          <w:szCs w:val="20"/>
        </w:rPr>
        <w: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plus</w:t>
      </w:r>
      <w:proofErr w:type="gramEnd"/>
      <w:r w:rsidRPr="00433204">
        <w:rPr>
          <w:rFonts w:ascii="Courier New" w:eastAsia="Times New Roman" w:hAnsi="Courier New" w:cs="Courier New"/>
          <w:sz w:val="20"/>
          <w:szCs w:val="20"/>
        </w:rPr>
        <w:t xml:space="preserve"> doing all of the device drivers and system testing software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for</w:t>
      </w:r>
      <w:proofErr w:type="gramEnd"/>
      <w:r w:rsidRPr="00433204">
        <w:rPr>
          <w:rFonts w:ascii="Courier New" w:eastAsia="Times New Roman" w:hAnsi="Courier New" w:cs="Courier New"/>
          <w:sz w:val="20"/>
          <w:szCs w:val="20"/>
        </w:rPr>
        <w:t xml:space="preserve"> those devices.  We had a couple other guys that concentrated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&gt; </w:t>
      </w:r>
      <w:proofErr w:type="gramStart"/>
      <w:r w:rsidRPr="00433204">
        <w:rPr>
          <w:rFonts w:ascii="Courier New" w:eastAsia="Times New Roman" w:hAnsi="Courier New" w:cs="Courier New"/>
          <w:sz w:val="20"/>
          <w:szCs w:val="20"/>
        </w:rPr>
        <w:t>on</w:t>
      </w:r>
      <w:proofErr w:type="gramEnd"/>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Micronix</w:t>
      </w:r>
      <w:proofErr w:type="spellEnd"/>
      <w:r w:rsidRPr="00433204">
        <w:rPr>
          <w:rFonts w:ascii="Courier New" w:eastAsia="Times New Roman" w:hAnsi="Courier New" w:cs="Courier New"/>
          <w:sz w:val="20"/>
          <w:szCs w:val="20"/>
        </w:rPr>
        <w:t xml:space="preserve"> plus two writers for the documentation.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Morrow's </w:t>
      </w:r>
      <w:proofErr w:type="spellStart"/>
      <w:r w:rsidRPr="00433204">
        <w:rPr>
          <w:rFonts w:ascii="Courier New" w:eastAsia="Times New Roman" w:hAnsi="Courier New" w:cs="Courier New"/>
          <w:sz w:val="20"/>
          <w:szCs w:val="20"/>
        </w:rPr>
        <w:t>Microstuff</w:t>
      </w:r>
      <w:proofErr w:type="spellEnd"/>
      <w:r w:rsidRPr="00433204">
        <w:rPr>
          <w:rFonts w:ascii="Courier New" w:eastAsia="Times New Roman" w:hAnsi="Courier New" w:cs="Courier New"/>
          <w:sz w:val="20"/>
          <w:szCs w:val="20"/>
        </w:rPr>
        <w:t xml:space="preserve"> started in Berkeley but by the time I started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they</w:t>
      </w:r>
      <w:proofErr w:type="gramEnd"/>
      <w:r w:rsidRPr="00433204">
        <w:rPr>
          <w:rFonts w:ascii="Courier New" w:eastAsia="Times New Roman" w:hAnsi="Courier New" w:cs="Courier New"/>
          <w:sz w:val="20"/>
          <w:szCs w:val="20"/>
        </w:rPr>
        <w:t xml:space="preserve"> had moved to Central Ave. in Richmond.  I forget if it was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called Thinker Toys or had just been renamed to Morrow Designs.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There was a lot of Thinker Toys related stuff around.  In those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days</w:t>
      </w:r>
      <w:proofErr w:type="gramEnd"/>
      <w:r w:rsidRPr="00433204">
        <w:rPr>
          <w:rFonts w:ascii="Courier New" w:eastAsia="Times New Roman" w:hAnsi="Courier New" w:cs="Courier New"/>
          <w:sz w:val="20"/>
          <w:szCs w:val="20"/>
        </w:rPr>
        <w:t xml:space="preserve"> it was more of a family business with George's wife (Jean)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running the admin/finance end of things, their boys getting</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underfoot</w:t>
      </w:r>
      <w:proofErr w:type="gramEnd"/>
      <w:r w:rsidRPr="00433204">
        <w:rPr>
          <w:rFonts w:ascii="Courier New" w:eastAsia="Times New Roman" w:hAnsi="Courier New" w:cs="Courier New"/>
          <w:sz w:val="20"/>
          <w:szCs w:val="20"/>
        </w:rPr>
        <w:t>, etc. I suspect we had about around 25 people with most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of</w:t>
      </w:r>
      <w:proofErr w:type="gramEnd"/>
      <w:r w:rsidRPr="00433204">
        <w:rPr>
          <w:rFonts w:ascii="Courier New" w:eastAsia="Times New Roman" w:hAnsi="Courier New" w:cs="Courier New"/>
          <w:sz w:val="20"/>
          <w:szCs w:val="20"/>
        </w:rPr>
        <w:t xml:space="preserve"> those in the factory.</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I believe we moved to San Leandro (McCormick street and about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two miles from Godbout Electronics / </w:t>
      </w:r>
      <w:proofErr w:type="spellStart"/>
      <w:r w:rsidRPr="00433204">
        <w:rPr>
          <w:rFonts w:ascii="Courier New" w:eastAsia="Times New Roman" w:hAnsi="Courier New" w:cs="Courier New"/>
          <w:sz w:val="20"/>
          <w:szCs w:val="20"/>
        </w:rPr>
        <w:t>CompuPro</w:t>
      </w:r>
      <w:proofErr w:type="spellEnd"/>
      <w:r w:rsidRPr="00433204">
        <w:rPr>
          <w:rFonts w:ascii="Courier New" w:eastAsia="Times New Roman" w:hAnsi="Courier New" w:cs="Courier New"/>
          <w:sz w:val="20"/>
          <w:szCs w:val="20"/>
        </w:rPr>
        <w:t>) in either late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1981 or early 1982 and it suddenly became a huge company (it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seemed like over 100 people) with the factory changing from</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essentially</w:t>
      </w:r>
      <w:proofErr w:type="gramEnd"/>
      <w:r w:rsidRPr="00433204">
        <w:rPr>
          <w:rFonts w:ascii="Courier New" w:eastAsia="Times New Roman" w:hAnsi="Courier New" w:cs="Courier New"/>
          <w:sz w:val="20"/>
          <w:szCs w:val="20"/>
        </w:rPr>
        <w:t xml:space="preserve"> a horse-n-buggy affair to a quite modern looking</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establishment</w:t>
      </w:r>
      <w:proofErr w:type="gramEnd"/>
      <w:r w:rsidRPr="00433204">
        <w:rPr>
          <w:rFonts w:ascii="Courier New" w:eastAsia="Times New Roman" w:hAnsi="Courier New" w:cs="Courier New"/>
          <w:sz w:val="20"/>
          <w:szCs w:val="20"/>
        </w:rPr>
        <w:t xml:space="preserve"> with rows of part installation stations connected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by</w:t>
      </w:r>
      <w:proofErr w:type="gramEnd"/>
      <w:r w:rsidRPr="00433204">
        <w:rPr>
          <w:rFonts w:ascii="Courier New" w:eastAsia="Times New Roman" w:hAnsi="Courier New" w:cs="Courier New"/>
          <w:sz w:val="20"/>
          <w:szCs w:val="20"/>
        </w:rPr>
        <w:t xml:space="preserve"> conveyer belt roller things. I left in 1982.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One name... to bring up is Howard </w:t>
      </w:r>
      <w:proofErr w:type="spellStart"/>
      <w:r w:rsidRPr="00433204">
        <w:rPr>
          <w:rFonts w:ascii="Courier New" w:eastAsia="Times New Roman" w:hAnsi="Courier New" w:cs="Courier New"/>
          <w:sz w:val="20"/>
          <w:szCs w:val="20"/>
        </w:rPr>
        <w:t>Fullmer</w:t>
      </w:r>
      <w:proofErr w:type="spellEnd"/>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(of Parasitic Engineering) who had worked with George earlier.</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[He] came to work for Morrow Designs shortly after the move to San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Leandro.  I believe he was the director of R&amp;D.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Memories - George and I working through the night trying to get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the</w:t>
      </w:r>
      <w:proofErr w:type="gramEnd"/>
      <w:r w:rsidRPr="00433204">
        <w:rPr>
          <w:rFonts w:ascii="Courier New" w:eastAsia="Times New Roman" w:hAnsi="Courier New" w:cs="Courier New"/>
          <w:sz w:val="20"/>
          <w:szCs w:val="20"/>
        </w:rPr>
        <w:t xml:space="preserve"> DJ-DMA floppy disk controller board ready for Comdex (probably</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1980).  The board had a debug monitor that you could access via</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RS-232 and at one point it seemed the board had died completely</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with</w:t>
      </w:r>
      <w:proofErr w:type="gramEnd"/>
      <w:r w:rsidRPr="00433204">
        <w:rPr>
          <w:rFonts w:ascii="Courier New" w:eastAsia="Times New Roman" w:hAnsi="Courier New" w:cs="Courier New"/>
          <w:sz w:val="20"/>
          <w:szCs w:val="20"/>
        </w:rPr>
        <w:t xml:space="preserve"> no output on the debug monitor.  We spent an hour trying to</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figure</w:t>
      </w:r>
      <w:proofErr w:type="gramEnd"/>
      <w:r w:rsidRPr="00433204">
        <w:rPr>
          <w:rFonts w:ascii="Courier New" w:eastAsia="Times New Roman" w:hAnsi="Courier New" w:cs="Courier New"/>
          <w:sz w:val="20"/>
          <w:szCs w:val="20"/>
        </w:rPr>
        <w:t xml:space="preserve"> out what had failed before someone noticed we had forgotten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&gt; </w:t>
      </w:r>
      <w:proofErr w:type="gramStart"/>
      <w:r w:rsidRPr="00433204">
        <w:rPr>
          <w:rFonts w:ascii="Courier New" w:eastAsia="Times New Roman" w:hAnsi="Courier New" w:cs="Courier New"/>
          <w:sz w:val="20"/>
          <w:szCs w:val="20"/>
        </w:rPr>
        <w:t>to</w:t>
      </w:r>
      <w:proofErr w:type="gramEnd"/>
      <w:r w:rsidRPr="00433204">
        <w:rPr>
          <w:rFonts w:ascii="Courier New" w:eastAsia="Times New Roman" w:hAnsi="Courier New" w:cs="Courier New"/>
          <w:sz w:val="20"/>
          <w:szCs w:val="20"/>
        </w:rPr>
        <w:t xml:space="preserve"> plug the RS-232 cable back in.  Crud - plug it in, verify that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our</w:t>
      </w:r>
      <w:proofErr w:type="gramEnd"/>
      <w:r w:rsidRPr="00433204">
        <w:rPr>
          <w:rFonts w:ascii="Courier New" w:eastAsia="Times New Roman" w:hAnsi="Courier New" w:cs="Courier New"/>
          <w:sz w:val="20"/>
          <w:szCs w:val="20"/>
        </w:rPr>
        <w:t xml:space="preserve"> last changes (now done an hour earlier) were all that were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needed, and head home to pack for Comdex.</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One of George's specialties, and something he could talk endlessly on, was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phase-lock-loop</w:t>
      </w:r>
      <w:proofErr w:type="gramEnd"/>
      <w:r w:rsidRPr="00433204">
        <w:rPr>
          <w:rFonts w:ascii="Courier New" w:eastAsia="Times New Roman" w:hAnsi="Courier New" w:cs="Courier New"/>
          <w:sz w:val="20"/>
          <w:szCs w:val="20"/>
        </w:rPr>
        <w:t xml:space="preserve"> circuits.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Some people complained about the octal keypad on the Keyed-up-8080, and the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accompanying accordion-fold "cheat sheet" that had the 8080</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instruction</w:t>
      </w:r>
      <w:proofErr w:type="gramEnd"/>
      <w:r w:rsidRPr="00433204">
        <w:rPr>
          <w:rFonts w:ascii="Courier New" w:eastAsia="Times New Roman" w:hAnsi="Courier New" w:cs="Courier New"/>
          <w:sz w:val="20"/>
          <w:szCs w:val="20"/>
        </w:rPr>
        <w:t xml:space="preserve"> set laid out in octal.  It turns out the 8080</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instruction</w:t>
      </w:r>
      <w:proofErr w:type="gramEnd"/>
      <w:r w:rsidRPr="00433204">
        <w:rPr>
          <w:rFonts w:ascii="Courier New" w:eastAsia="Times New Roman" w:hAnsi="Courier New" w:cs="Courier New"/>
          <w:sz w:val="20"/>
          <w:szCs w:val="20"/>
        </w:rPr>
        <w:t xml:space="preserve"> set breaks down very nicely in octal.  George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knew the entire instruction set inside/out meaning he'd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write down the code and key it right in or for small things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just</w:t>
      </w:r>
      <w:proofErr w:type="gramEnd"/>
      <w:r w:rsidRPr="00433204">
        <w:rPr>
          <w:rFonts w:ascii="Courier New" w:eastAsia="Times New Roman" w:hAnsi="Courier New" w:cs="Courier New"/>
          <w:sz w:val="20"/>
          <w:szCs w:val="20"/>
        </w:rPr>
        <w:t xml:space="preserve"> key it in.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The DJ-DMA (Disk Jockey DMA</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floppy disk controller) plus HD-DMA (MFM hard disk controller)</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have never been matched except possibly in controllers used by</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high</w:t>
      </w:r>
      <w:proofErr w:type="gramEnd"/>
      <w:r w:rsidRPr="00433204">
        <w:rPr>
          <w:rFonts w:ascii="Courier New" w:eastAsia="Times New Roman" w:hAnsi="Courier New" w:cs="Courier New"/>
          <w:sz w:val="20"/>
          <w:szCs w:val="20"/>
        </w:rPr>
        <w:t xml:space="preserve"> end servers.  What made these controllers unique is that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they</w:t>
      </w:r>
      <w:proofErr w:type="gramEnd"/>
      <w:r w:rsidRPr="00433204">
        <w:rPr>
          <w:rFonts w:ascii="Courier New" w:eastAsia="Times New Roman" w:hAnsi="Courier New" w:cs="Courier New"/>
          <w:sz w:val="20"/>
          <w:szCs w:val="20"/>
        </w:rPr>
        <w:t xml:space="preserve"> were like simple computers.  You wrote "programs" for them</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in</w:t>
      </w:r>
      <w:proofErr w:type="gramEnd"/>
      <w:r w:rsidRPr="00433204">
        <w:rPr>
          <w:rFonts w:ascii="Courier New" w:eastAsia="Times New Roman" w:hAnsi="Courier New" w:cs="Courier New"/>
          <w:sz w:val="20"/>
          <w:szCs w:val="20"/>
        </w:rPr>
        <w:t xml:space="preserve"> your local RAM and the controller would read and "execute"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those</w:t>
      </w:r>
      <w:proofErr w:type="gramEnd"/>
      <w:r w:rsidRPr="00433204">
        <w:rPr>
          <w:rFonts w:ascii="Courier New" w:eastAsia="Times New Roman" w:hAnsi="Courier New" w:cs="Courier New"/>
          <w:sz w:val="20"/>
          <w:szCs w:val="20"/>
        </w:rPr>
        <w:t xml:space="preserve"> programs for you via DMA and also read/write your sector</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data</w:t>
      </w:r>
      <w:proofErr w:type="gramEnd"/>
      <w:r w:rsidRPr="00433204">
        <w:rPr>
          <w:rFonts w:ascii="Courier New" w:eastAsia="Times New Roman" w:hAnsi="Courier New" w:cs="Courier New"/>
          <w:sz w:val="20"/>
          <w:szCs w:val="20"/>
        </w:rPr>
        <w:t xml:space="preserve"> via DMA. Prior to these controllers you always needed sector</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interleaving</w:t>
      </w:r>
      <w:proofErr w:type="gramEnd"/>
      <w:r w:rsidRPr="00433204">
        <w:rPr>
          <w:rFonts w:ascii="Courier New" w:eastAsia="Times New Roman" w:hAnsi="Courier New" w:cs="Courier New"/>
          <w:sz w:val="20"/>
          <w:szCs w:val="20"/>
        </w:rPr>
        <w:t xml:space="preserve"> to give the operating system (CP/M or </w:t>
      </w:r>
      <w:proofErr w:type="spellStart"/>
      <w:r w:rsidRPr="00433204">
        <w:rPr>
          <w:rFonts w:ascii="Courier New" w:eastAsia="Times New Roman" w:hAnsi="Courier New" w:cs="Courier New"/>
          <w:sz w:val="20"/>
          <w:szCs w:val="20"/>
        </w:rPr>
        <w:t>Micronix</w:t>
      </w:r>
      <w:proofErr w:type="spellEnd"/>
      <w:r w:rsidRPr="00433204">
        <w:rPr>
          <w:rFonts w:ascii="Courier New" w:eastAsia="Times New Roman" w:hAnsi="Courier New" w:cs="Courier New"/>
          <w:sz w:val="20"/>
          <w:szCs w:val="20"/>
        </w:rPr>
        <w:t>) time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to</w:t>
      </w:r>
      <w:proofErr w:type="gramEnd"/>
      <w:r w:rsidRPr="00433204">
        <w:rPr>
          <w:rFonts w:ascii="Courier New" w:eastAsia="Times New Roman" w:hAnsi="Courier New" w:cs="Courier New"/>
          <w:sz w:val="20"/>
          <w:szCs w:val="20"/>
        </w:rPr>
        <w:t xml:space="preserve"> figure out what the next sector was.  The DMA controllers were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able</w:t>
      </w:r>
      <w:proofErr w:type="gramEnd"/>
      <w:r w:rsidRPr="00433204">
        <w:rPr>
          <w:rFonts w:ascii="Courier New" w:eastAsia="Times New Roman" w:hAnsi="Courier New" w:cs="Courier New"/>
          <w:sz w:val="20"/>
          <w:szCs w:val="20"/>
        </w:rPr>
        <w:t xml:space="preserve"> to write or write a track in a single revolution.  The DJ-</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DMA could also "</w:t>
      </w:r>
      <w:proofErr w:type="spellStart"/>
      <w:r w:rsidRPr="00433204">
        <w:rPr>
          <w:rFonts w:ascii="Courier New" w:eastAsia="Times New Roman" w:hAnsi="Courier New" w:cs="Courier New"/>
          <w:sz w:val="20"/>
          <w:szCs w:val="20"/>
        </w:rPr>
        <w:t>uninterleave</w:t>
      </w:r>
      <w:proofErr w:type="spellEnd"/>
      <w:r w:rsidRPr="00433204">
        <w:rPr>
          <w:rFonts w:ascii="Courier New" w:eastAsia="Times New Roman" w:hAnsi="Courier New" w:cs="Courier New"/>
          <w:sz w:val="20"/>
          <w:szCs w:val="20"/>
        </w:rPr>
        <w:t>" a track on the fly in that if you</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used a diskette from another system that needed interleaving the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DJ-DMA could still read or write a track in one revolution while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it</w:t>
      </w:r>
      <w:proofErr w:type="gramEnd"/>
      <w:r w:rsidRPr="00433204">
        <w:rPr>
          <w:rFonts w:ascii="Courier New" w:eastAsia="Times New Roman" w:hAnsi="Courier New" w:cs="Courier New"/>
          <w:sz w:val="20"/>
          <w:szCs w:val="20"/>
        </w:rPr>
        <w:t xml:space="preserve"> read/wrote the sector data from the appropriate place in the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&gt; </w:t>
      </w:r>
      <w:proofErr w:type="gramStart"/>
      <w:r w:rsidRPr="00433204">
        <w:rPr>
          <w:rFonts w:ascii="Courier New" w:eastAsia="Times New Roman" w:hAnsi="Courier New" w:cs="Courier New"/>
          <w:sz w:val="20"/>
          <w:szCs w:val="20"/>
        </w:rPr>
        <w:t>sector</w:t>
      </w:r>
      <w:proofErr w:type="gramEnd"/>
      <w:r w:rsidRPr="00433204">
        <w:rPr>
          <w:rFonts w:ascii="Courier New" w:eastAsia="Times New Roman" w:hAnsi="Courier New" w:cs="Courier New"/>
          <w:sz w:val="20"/>
          <w:szCs w:val="20"/>
        </w:rPr>
        <w:t xml:space="preserve"> buffer.  The HD-DMA also supported variable track sizes in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that</w:t>
      </w:r>
      <w:proofErr w:type="gramEnd"/>
      <w:r w:rsidRPr="00433204">
        <w:rPr>
          <w:rFonts w:ascii="Courier New" w:eastAsia="Times New Roman" w:hAnsi="Courier New" w:cs="Courier New"/>
          <w:sz w:val="20"/>
          <w:szCs w:val="20"/>
        </w:rPr>
        <w:t xml:space="preserve"> you can fit more sectors on the outer tracks....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Proudest memories - I still believe the DJ-DMA, HD-DMA, and MPZ80</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were amazing.  The MPZ80's memory mapping and "supervisor mode"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did not get matched in the Intel world until the 80386 came out.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&gt; The MPZ80 is pretty well documented and I suspect someone running</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a</w:t>
      </w:r>
      <w:proofErr w:type="gramEnd"/>
      <w:r w:rsidRPr="00433204">
        <w:rPr>
          <w:rFonts w:ascii="Courier New" w:eastAsia="Times New Roman" w:hAnsi="Courier New" w:cs="Courier New"/>
          <w:sz w:val="20"/>
          <w:szCs w:val="20"/>
        </w:rPr>
        <w:t xml:space="preserve"> Z80 emulator should easily be able to add the MPZ80's memory</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&gt; </w:t>
      </w:r>
      <w:proofErr w:type="gramStart"/>
      <w:r w:rsidRPr="00433204">
        <w:rPr>
          <w:rFonts w:ascii="Courier New" w:eastAsia="Times New Roman" w:hAnsi="Courier New" w:cs="Courier New"/>
          <w:sz w:val="20"/>
          <w:szCs w:val="20"/>
        </w:rPr>
        <w:t>mapping</w:t>
      </w:r>
      <w:proofErr w:type="gramEnd"/>
      <w:r w:rsidRPr="00433204">
        <w:rPr>
          <w:rFonts w:ascii="Courier New" w:eastAsia="Times New Roman" w:hAnsi="Courier New" w:cs="Courier New"/>
          <w:sz w:val="20"/>
          <w:szCs w:val="20"/>
        </w:rPr>
        <w:t xml:space="preserve"> to [that] emulator.</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Marc and I also discussed </w:t>
      </w:r>
      <w:proofErr w:type="spellStart"/>
      <w:r w:rsidRPr="00433204">
        <w:rPr>
          <w:rFonts w:ascii="Times New Roman" w:eastAsia="Times New Roman" w:hAnsi="Times New Roman" w:cs="Times New Roman"/>
          <w:b/>
          <w:bCs/>
          <w:sz w:val="24"/>
          <w:szCs w:val="24"/>
        </w:rPr>
        <w:t>Micronix</w:t>
      </w:r>
      <w:proofErr w:type="spellEnd"/>
      <w:r w:rsidRPr="00433204">
        <w:rPr>
          <w:rFonts w:ascii="Times New Roman" w:eastAsia="Times New Roman" w:hAnsi="Times New Roman" w:cs="Times New Roman"/>
          <w:sz w:val="24"/>
          <w:szCs w:val="24"/>
        </w:rPr>
        <w:t xml:space="preserve">, the Morrow Z80 port of </w:t>
      </w:r>
      <w:proofErr w:type="gramStart"/>
      <w:r w:rsidRPr="00433204">
        <w:rPr>
          <w:rFonts w:ascii="Times New Roman" w:eastAsia="Times New Roman" w:hAnsi="Times New Roman" w:cs="Times New Roman"/>
          <w:sz w:val="24"/>
          <w:szCs w:val="24"/>
        </w:rPr>
        <w:t>Unix</w:t>
      </w:r>
      <w:proofErr w:type="gramEnd"/>
      <w:r w:rsidRPr="00433204">
        <w:rPr>
          <w:rFonts w:ascii="Times New Roman" w:eastAsia="Times New Roman" w:hAnsi="Times New Roman" w:cs="Times New Roman"/>
          <w:sz w:val="24"/>
          <w:szCs w:val="24"/>
        </w:rPr>
        <w:t xml:space="preserve">. More information about the </w:t>
      </w:r>
      <w:proofErr w:type="spellStart"/>
      <w:r w:rsidRPr="00433204">
        <w:rPr>
          <w:rFonts w:ascii="Times New Roman" w:eastAsia="Times New Roman" w:hAnsi="Times New Roman" w:cs="Times New Roman"/>
          <w:sz w:val="24"/>
          <w:szCs w:val="24"/>
        </w:rPr>
        <w:t>Micronix</w:t>
      </w:r>
      <w:proofErr w:type="spellEnd"/>
      <w:r w:rsidRPr="00433204">
        <w:rPr>
          <w:rFonts w:ascii="Times New Roman" w:eastAsia="Times New Roman" w:hAnsi="Times New Roman" w:cs="Times New Roman"/>
          <w:sz w:val="24"/>
          <w:szCs w:val="24"/>
        </w:rPr>
        <w:t xml:space="preserve"> operating system is on </w:t>
      </w:r>
      <w:hyperlink r:id="rId7" w:history="1">
        <w:r w:rsidRPr="00433204">
          <w:rPr>
            <w:rFonts w:ascii="Times New Roman" w:eastAsia="Times New Roman" w:hAnsi="Times New Roman" w:cs="Times New Roman"/>
            <w:color w:val="0000FF"/>
            <w:sz w:val="24"/>
            <w:szCs w:val="24"/>
            <w:u w:val="single"/>
          </w:rPr>
          <w:t>this Web page.</w:t>
        </w:r>
      </w:hyperlink>
      <w:r w:rsidRPr="00433204">
        <w:rPr>
          <w:rFonts w:ascii="Times New Roman" w:eastAsia="Times New Roman" w:hAnsi="Times New Roman" w:cs="Times New Roman"/>
          <w:sz w:val="24"/>
          <w:szCs w:val="24"/>
        </w:rPr>
        <w:t xml:space="preserve"> </w:t>
      </w:r>
    </w:p>
    <w:p w:rsidR="00433204" w:rsidRPr="00433204" w:rsidRDefault="00433204" w:rsidP="00433204">
      <w:pPr>
        <w:numPr>
          <w:ilvl w:val="0"/>
          <w:numId w:val="2"/>
        </w:numPr>
        <w:tabs>
          <w:tab w:val="clear" w:pos="432"/>
        </w:tabs>
        <w:spacing w:before="100" w:beforeAutospacing="1" w:after="100" w:afterAutospacing="1"/>
        <w:ind w:left="0" w:firstLine="0"/>
        <w:outlineLvl w:val="2"/>
        <w:rPr>
          <w:rFonts w:ascii="Times New Roman" w:eastAsia="Times New Roman" w:hAnsi="Times New Roman" w:cs="Times New Roman"/>
          <w:b/>
          <w:bCs/>
          <w:sz w:val="27"/>
          <w:szCs w:val="27"/>
        </w:rPr>
      </w:pPr>
      <w:r w:rsidRPr="00433204">
        <w:rPr>
          <w:rFonts w:ascii="Times New Roman" w:eastAsia="Times New Roman" w:hAnsi="Times New Roman" w:cs="Times New Roman"/>
          <w:b/>
          <w:bCs/>
          <w:sz w:val="27"/>
          <w:szCs w:val="27"/>
        </w:rPr>
        <w:t>Morrow Owner's Review magazine</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In 2006 Robert Parker of the Los Angeles (CA, USA) Morrow's User's Group sent the following note about the magazines I have in my list of Morrow documents: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i/>
          <w:iCs/>
          <w:sz w:val="24"/>
          <w:szCs w:val="24"/>
        </w:rPr>
        <w:t xml:space="preserve">Those Morrow Owner's Review's are an interesting piece of history, but they were *not* produced by, or were they in anyway </w:t>
      </w:r>
      <w:proofErr w:type="spellStart"/>
      <w:r w:rsidRPr="00433204">
        <w:rPr>
          <w:rFonts w:ascii="Times New Roman" w:eastAsia="Times New Roman" w:hAnsi="Times New Roman" w:cs="Times New Roman"/>
          <w:i/>
          <w:iCs/>
          <w:sz w:val="24"/>
          <w:szCs w:val="24"/>
        </w:rPr>
        <w:t>affilliated</w:t>
      </w:r>
      <w:proofErr w:type="spellEnd"/>
      <w:r w:rsidRPr="00433204">
        <w:rPr>
          <w:rFonts w:ascii="Times New Roman" w:eastAsia="Times New Roman" w:hAnsi="Times New Roman" w:cs="Times New Roman"/>
          <w:i/>
          <w:iCs/>
          <w:sz w:val="24"/>
          <w:szCs w:val="24"/>
        </w:rPr>
        <w:t xml:space="preserve"> with, Morrow. A lady named Emma </w:t>
      </w:r>
      <w:proofErr w:type="spellStart"/>
      <w:r w:rsidRPr="00433204">
        <w:rPr>
          <w:rFonts w:ascii="Times New Roman" w:eastAsia="Times New Roman" w:hAnsi="Times New Roman" w:cs="Times New Roman"/>
          <w:i/>
          <w:iCs/>
          <w:sz w:val="24"/>
          <w:szCs w:val="24"/>
        </w:rPr>
        <w:t>Paquin</w:t>
      </w:r>
      <w:proofErr w:type="spellEnd"/>
      <w:r w:rsidRPr="00433204">
        <w:rPr>
          <w:rFonts w:ascii="Times New Roman" w:eastAsia="Times New Roman" w:hAnsi="Times New Roman" w:cs="Times New Roman"/>
          <w:i/>
          <w:iCs/>
          <w:sz w:val="24"/>
          <w:szCs w:val="24"/>
        </w:rPr>
        <w:t xml:space="preserve">, a </w:t>
      </w:r>
      <w:proofErr w:type="spellStart"/>
      <w:r w:rsidRPr="00433204">
        <w:rPr>
          <w:rFonts w:ascii="Times New Roman" w:eastAsia="Times New Roman" w:hAnsi="Times New Roman" w:cs="Times New Roman"/>
          <w:i/>
          <w:iCs/>
          <w:sz w:val="24"/>
          <w:szCs w:val="24"/>
        </w:rPr>
        <w:t>memeber</w:t>
      </w:r>
      <w:proofErr w:type="spellEnd"/>
      <w:r w:rsidRPr="00433204">
        <w:rPr>
          <w:rFonts w:ascii="Times New Roman" w:eastAsia="Times New Roman" w:hAnsi="Times New Roman" w:cs="Times New Roman"/>
          <w:i/>
          <w:iCs/>
          <w:sz w:val="24"/>
          <w:szCs w:val="24"/>
        </w:rPr>
        <w:t xml:space="preserve"> or LAMUG (Los Angeles Morrow Users' Group), produced those as a "one lady show", to help other's learn about the machines. </w:t>
      </w:r>
      <w:proofErr w:type="gramStart"/>
      <w:r w:rsidRPr="00433204">
        <w:rPr>
          <w:rFonts w:ascii="Times New Roman" w:eastAsia="Times New Roman" w:hAnsi="Times New Roman" w:cs="Times New Roman"/>
          <w:i/>
          <w:iCs/>
          <w:sz w:val="24"/>
          <w:szCs w:val="24"/>
        </w:rPr>
        <w:t>Pretty neat actually.</w:t>
      </w:r>
      <w:proofErr w:type="gramEnd"/>
      <w:r w:rsidRPr="00433204">
        <w:rPr>
          <w:rFonts w:ascii="Times New Roman" w:eastAsia="Times New Roman" w:hAnsi="Times New Roman" w:cs="Times New Roman"/>
          <w:i/>
          <w:iCs/>
          <w:sz w:val="24"/>
          <w:szCs w:val="24"/>
        </w:rPr>
        <w:t xml:space="preserve"> Brian </w:t>
      </w:r>
      <w:proofErr w:type="spellStart"/>
      <w:r w:rsidRPr="00433204">
        <w:rPr>
          <w:rFonts w:ascii="Times New Roman" w:eastAsia="Times New Roman" w:hAnsi="Times New Roman" w:cs="Times New Roman"/>
          <w:i/>
          <w:iCs/>
          <w:sz w:val="24"/>
          <w:szCs w:val="24"/>
        </w:rPr>
        <w:t>Leyton</w:t>
      </w:r>
      <w:proofErr w:type="spellEnd"/>
      <w:r w:rsidRPr="00433204">
        <w:rPr>
          <w:rFonts w:ascii="Times New Roman" w:eastAsia="Times New Roman" w:hAnsi="Times New Roman" w:cs="Times New Roman"/>
          <w:i/>
          <w:iCs/>
          <w:sz w:val="24"/>
          <w:szCs w:val="24"/>
        </w:rPr>
        <w:t xml:space="preserve"> and I founded that group in 1981, and in </w:t>
      </w:r>
      <w:proofErr w:type="spellStart"/>
      <w:proofErr w:type="gramStart"/>
      <w:r w:rsidRPr="00433204">
        <w:rPr>
          <w:rFonts w:ascii="Times New Roman" w:eastAsia="Times New Roman" w:hAnsi="Times New Roman" w:cs="Times New Roman"/>
          <w:i/>
          <w:iCs/>
          <w:sz w:val="24"/>
          <w:szCs w:val="24"/>
        </w:rPr>
        <w:t>it's</w:t>
      </w:r>
      <w:proofErr w:type="spellEnd"/>
      <w:proofErr w:type="gramEnd"/>
      <w:r w:rsidRPr="00433204">
        <w:rPr>
          <w:rFonts w:ascii="Times New Roman" w:eastAsia="Times New Roman" w:hAnsi="Times New Roman" w:cs="Times New Roman"/>
          <w:i/>
          <w:iCs/>
          <w:sz w:val="24"/>
          <w:szCs w:val="24"/>
        </w:rPr>
        <w:t xml:space="preserve"> "</w:t>
      </w:r>
      <w:proofErr w:type="spellStart"/>
      <w:r w:rsidRPr="00433204">
        <w:rPr>
          <w:rFonts w:ascii="Times New Roman" w:eastAsia="Times New Roman" w:hAnsi="Times New Roman" w:cs="Times New Roman"/>
          <w:i/>
          <w:iCs/>
          <w:sz w:val="24"/>
          <w:szCs w:val="24"/>
        </w:rPr>
        <w:t>heydey</w:t>
      </w:r>
      <w:proofErr w:type="spellEnd"/>
      <w:r w:rsidRPr="00433204">
        <w:rPr>
          <w:rFonts w:ascii="Times New Roman" w:eastAsia="Times New Roman" w:hAnsi="Times New Roman" w:cs="Times New Roman"/>
          <w:i/>
          <w:iCs/>
          <w:sz w:val="24"/>
          <w:szCs w:val="24"/>
        </w:rPr>
        <w:t xml:space="preserve">" we had over 250 members. Met once a month, no dues of memberships fees of any kind (we passed a hat at the meetings to raise postage money to mail our </w:t>
      </w:r>
      <w:proofErr w:type="spellStart"/>
      <w:r w:rsidRPr="00433204">
        <w:rPr>
          <w:rFonts w:ascii="Times New Roman" w:eastAsia="Times New Roman" w:hAnsi="Times New Roman" w:cs="Times New Roman"/>
          <w:i/>
          <w:iCs/>
          <w:sz w:val="24"/>
          <w:szCs w:val="24"/>
        </w:rPr>
        <w:t>newletters</w:t>
      </w:r>
      <w:proofErr w:type="spellEnd"/>
      <w:r w:rsidRPr="00433204">
        <w:rPr>
          <w:rFonts w:ascii="Times New Roman" w:eastAsia="Times New Roman" w:hAnsi="Times New Roman" w:cs="Times New Roman"/>
          <w:i/>
          <w:iCs/>
          <w:sz w:val="24"/>
          <w:szCs w:val="24"/>
        </w:rPr>
        <w:t xml:space="preserve"> and meeting announcements), and usually 45-60 attendees each meeting. </w:t>
      </w:r>
      <w:proofErr w:type="gramStart"/>
      <w:r w:rsidRPr="00433204">
        <w:rPr>
          <w:rFonts w:ascii="Times New Roman" w:eastAsia="Times New Roman" w:hAnsi="Times New Roman" w:cs="Times New Roman"/>
          <w:i/>
          <w:iCs/>
          <w:sz w:val="24"/>
          <w:szCs w:val="24"/>
        </w:rPr>
        <w:t>Great fun.</w:t>
      </w:r>
      <w:proofErr w:type="gramEnd"/>
      <w:r w:rsidRPr="00433204">
        <w:rPr>
          <w:rFonts w:ascii="Times New Roman" w:eastAsia="Times New Roman" w:hAnsi="Times New Roman" w:cs="Times New Roman"/>
          <w:sz w:val="24"/>
          <w:szCs w:val="24"/>
        </w:rPr>
        <w:t xml:space="preserve">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i/>
          <w:iCs/>
          <w:sz w:val="24"/>
          <w:szCs w:val="24"/>
        </w:rPr>
        <w:t xml:space="preserve">[LAMUG] was </w:t>
      </w:r>
      <w:proofErr w:type="spellStart"/>
      <w:r w:rsidRPr="00433204">
        <w:rPr>
          <w:rFonts w:ascii="Times New Roman" w:eastAsia="Times New Roman" w:hAnsi="Times New Roman" w:cs="Times New Roman"/>
          <w:i/>
          <w:iCs/>
          <w:sz w:val="24"/>
          <w:szCs w:val="24"/>
        </w:rPr>
        <w:t>kinda</w:t>
      </w:r>
      <w:proofErr w:type="spellEnd"/>
      <w:r w:rsidRPr="00433204">
        <w:rPr>
          <w:rFonts w:ascii="Times New Roman" w:eastAsia="Times New Roman" w:hAnsi="Times New Roman" w:cs="Times New Roman"/>
          <w:i/>
          <w:iCs/>
          <w:sz w:val="24"/>
          <w:szCs w:val="24"/>
        </w:rPr>
        <w:t xml:space="preserve"> unique, I think, in that we had all types of members, from JPL scientists to octogenarian retirees happily hacking away at the little machines. I remember doing an informal survey of the group at one point and found that the "average" age of our members was 57 - pretty unusual for microcomputer user groups of that time, and quite an educational and rewarding experience for me, a youngish "30 something" at the time.</w:t>
      </w:r>
      <w:r w:rsidRPr="00433204">
        <w:rPr>
          <w:rFonts w:ascii="Times New Roman" w:eastAsia="Times New Roman" w:hAnsi="Times New Roman" w:cs="Times New Roman"/>
          <w:sz w:val="24"/>
          <w:szCs w:val="24"/>
        </w:rPr>
        <w:t xml:space="preserve">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i/>
          <w:iCs/>
          <w:sz w:val="24"/>
          <w:szCs w:val="24"/>
        </w:rPr>
        <w:t>Just an "historical note", Robert Parker</w:t>
      </w:r>
      <w:r w:rsidRPr="00433204">
        <w:rPr>
          <w:rFonts w:ascii="Times New Roman" w:eastAsia="Times New Roman" w:hAnsi="Times New Roman" w:cs="Times New Roman"/>
          <w:sz w:val="24"/>
          <w:szCs w:val="24"/>
        </w:rPr>
        <w:t xml:space="preserve"> </w:t>
      </w:r>
    </w:p>
    <w:p w:rsidR="00433204" w:rsidRPr="00433204" w:rsidRDefault="00433204" w:rsidP="00433204">
      <w:pPr>
        <w:spacing w:before="100" w:beforeAutospacing="1" w:after="100" w:afterAutospacing="1"/>
        <w:outlineLvl w:val="1"/>
        <w:rPr>
          <w:rFonts w:ascii="Times New Roman" w:eastAsia="Times New Roman" w:hAnsi="Times New Roman" w:cs="Times New Roman"/>
          <w:b/>
          <w:bCs/>
          <w:sz w:val="36"/>
          <w:szCs w:val="36"/>
        </w:rPr>
      </w:pPr>
      <w:r w:rsidRPr="00433204">
        <w:rPr>
          <w:rFonts w:ascii="Times New Roman" w:eastAsia="Times New Roman" w:hAnsi="Times New Roman" w:cs="Times New Roman"/>
          <w:b/>
          <w:bCs/>
          <w:sz w:val="36"/>
          <w:szCs w:val="36"/>
        </w:rPr>
        <w:t>Morrow products</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b/>
          <w:bCs/>
          <w:sz w:val="24"/>
          <w:szCs w:val="24"/>
        </w:rPr>
        <w:t>MPZ80</w:t>
      </w:r>
      <w:r w:rsidRPr="00433204">
        <w:rPr>
          <w:rFonts w:ascii="Times New Roman" w:eastAsia="Times New Roman" w:hAnsi="Times New Roman" w:cs="Times New Roman"/>
          <w:sz w:val="24"/>
          <w:szCs w:val="24"/>
        </w:rPr>
        <w:t xml:space="preserve">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lastRenderedPageBreak/>
        <w:t xml:space="preserve">A very interesting Morrow S-100 product is </w:t>
      </w:r>
      <w:hyperlink r:id="rId8" w:history="1">
        <w:r w:rsidRPr="00433204">
          <w:rPr>
            <w:rFonts w:ascii="Times New Roman" w:eastAsia="Times New Roman" w:hAnsi="Times New Roman" w:cs="Times New Roman"/>
            <w:color w:val="0000FF"/>
            <w:sz w:val="24"/>
            <w:szCs w:val="24"/>
            <w:u w:val="single"/>
          </w:rPr>
          <w:t>the MPZ80</w:t>
        </w:r>
      </w:hyperlink>
      <w:r w:rsidRPr="00433204">
        <w:rPr>
          <w:rFonts w:ascii="Times New Roman" w:eastAsia="Times New Roman" w:hAnsi="Times New Roman" w:cs="Times New Roman"/>
          <w:sz w:val="24"/>
          <w:szCs w:val="24"/>
        </w:rPr>
        <w:t xml:space="preserve"> Z80 CPU card. It includes hardware for memory paging (24-bit addressing), memory management, and "traps" or interrupts when pages are inappropriately accessed. These features supported the Morrow "</w:t>
      </w:r>
      <w:proofErr w:type="spellStart"/>
      <w:r w:rsidRPr="00433204">
        <w:rPr>
          <w:rFonts w:ascii="Times New Roman" w:eastAsia="Times New Roman" w:hAnsi="Times New Roman" w:cs="Times New Roman"/>
          <w:sz w:val="24"/>
          <w:szCs w:val="24"/>
        </w:rPr>
        <w:t>Micronix</w:t>
      </w:r>
      <w:proofErr w:type="spellEnd"/>
      <w:r w:rsidRPr="00433204">
        <w:rPr>
          <w:rFonts w:ascii="Times New Roman" w:eastAsia="Times New Roman" w:hAnsi="Times New Roman" w:cs="Times New Roman"/>
          <w:sz w:val="24"/>
          <w:szCs w:val="24"/>
        </w:rPr>
        <w:t xml:space="preserve">" operating system, which I'm told was a full port of Berkeley UNIX version 6. Here's the </w:t>
      </w:r>
      <w:hyperlink r:id="rId9" w:history="1">
        <w:r w:rsidRPr="00433204">
          <w:rPr>
            <w:rFonts w:ascii="Times New Roman" w:eastAsia="Times New Roman" w:hAnsi="Times New Roman" w:cs="Times New Roman"/>
            <w:color w:val="0000FF"/>
            <w:sz w:val="24"/>
            <w:szCs w:val="24"/>
            <w:u w:val="single"/>
          </w:rPr>
          <w:t>ROM monitor hex code</w:t>
        </w:r>
      </w:hyperlink>
      <w:r w:rsidRPr="00433204">
        <w:rPr>
          <w:rFonts w:ascii="Times New Roman" w:eastAsia="Times New Roman" w:hAnsi="Times New Roman" w:cs="Times New Roman"/>
          <w:sz w:val="24"/>
          <w:szCs w:val="24"/>
        </w:rPr>
        <w:t xml:space="preserve"> version 4.47 for that board revision 4. Image and hex code courtesy of Rich </w:t>
      </w:r>
      <w:proofErr w:type="spellStart"/>
      <w:r w:rsidRPr="00433204">
        <w:rPr>
          <w:rFonts w:ascii="Times New Roman" w:eastAsia="Times New Roman" w:hAnsi="Times New Roman" w:cs="Times New Roman"/>
          <w:sz w:val="24"/>
          <w:szCs w:val="24"/>
        </w:rPr>
        <w:t>Camarda</w:t>
      </w:r>
      <w:proofErr w:type="spellEnd"/>
      <w:r w:rsidRPr="00433204">
        <w:rPr>
          <w:rFonts w:ascii="Times New Roman" w:eastAsia="Times New Roman" w:hAnsi="Times New Roman" w:cs="Times New Roman"/>
          <w:sz w:val="24"/>
          <w:szCs w:val="24"/>
        </w:rPr>
        <w:t xml:space="preserve">; he says the ROM starts at 0800H.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b/>
          <w:bCs/>
          <w:sz w:val="24"/>
          <w:szCs w:val="24"/>
        </w:rPr>
        <w:t>Morrow ROMS</w:t>
      </w:r>
      <w:r w:rsidRPr="00433204">
        <w:rPr>
          <w:rFonts w:ascii="Times New Roman" w:eastAsia="Times New Roman" w:hAnsi="Times New Roman" w:cs="Times New Roman"/>
          <w:sz w:val="24"/>
          <w:szCs w:val="24"/>
        </w:rPr>
        <w:t xml:space="preserve">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 xml:space="preserve">We have a few Morrow MPZ80 ROM hex dumps, courtesy of Rich </w:t>
      </w:r>
      <w:proofErr w:type="spellStart"/>
      <w:r w:rsidRPr="00433204">
        <w:rPr>
          <w:rFonts w:ascii="Times New Roman" w:eastAsia="Times New Roman" w:hAnsi="Times New Roman" w:cs="Times New Roman"/>
          <w:sz w:val="24"/>
          <w:szCs w:val="24"/>
        </w:rPr>
        <w:t>Camarda</w:t>
      </w:r>
      <w:proofErr w:type="spellEnd"/>
      <w:r w:rsidRPr="00433204">
        <w:rPr>
          <w:rFonts w:ascii="Times New Roman" w:eastAsia="Times New Roman" w:hAnsi="Times New Roman" w:cs="Times New Roman"/>
          <w:sz w:val="24"/>
          <w:szCs w:val="24"/>
        </w:rPr>
        <w:t xml:space="preserve">. Check </w:t>
      </w:r>
      <w:hyperlink r:id="rId10" w:history="1">
        <w:r w:rsidRPr="00433204">
          <w:rPr>
            <w:rFonts w:ascii="Times New Roman" w:eastAsia="Times New Roman" w:hAnsi="Times New Roman" w:cs="Times New Roman"/>
            <w:color w:val="0000FF"/>
            <w:sz w:val="24"/>
            <w:szCs w:val="24"/>
            <w:u w:val="single"/>
          </w:rPr>
          <w:t>this page for them.</w:t>
        </w:r>
      </w:hyperlink>
      <w:r w:rsidRPr="00433204">
        <w:rPr>
          <w:rFonts w:ascii="Times New Roman" w:eastAsia="Times New Roman" w:hAnsi="Times New Roman" w:cs="Times New Roman"/>
          <w:sz w:val="24"/>
          <w:szCs w:val="24"/>
        </w:rPr>
        <w:t xml:space="preserve"> One is for </w:t>
      </w:r>
      <w:proofErr w:type="spellStart"/>
      <w:r w:rsidRPr="00433204">
        <w:rPr>
          <w:rFonts w:ascii="Times New Roman" w:eastAsia="Times New Roman" w:hAnsi="Times New Roman" w:cs="Times New Roman"/>
          <w:sz w:val="24"/>
          <w:szCs w:val="24"/>
        </w:rPr>
        <w:t>Micronix</w:t>
      </w:r>
      <w:proofErr w:type="spellEnd"/>
      <w:r w:rsidRPr="00433204">
        <w:rPr>
          <w:rFonts w:ascii="Times New Roman" w:eastAsia="Times New Roman" w:hAnsi="Times New Roman" w:cs="Times New Roman"/>
          <w:sz w:val="24"/>
          <w:szCs w:val="24"/>
        </w:rPr>
        <w:t xml:space="preserve">, one for CP/M.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proofErr w:type="gramStart"/>
      <w:r w:rsidRPr="00433204">
        <w:rPr>
          <w:rFonts w:ascii="Times New Roman" w:eastAsia="Times New Roman" w:hAnsi="Times New Roman" w:cs="Times New Roman"/>
          <w:sz w:val="24"/>
          <w:szCs w:val="24"/>
        </w:rPr>
        <w:t>For a list of available Morrow docs look below.</w:t>
      </w:r>
      <w:proofErr w:type="gramEnd"/>
      <w:r w:rsidRPr="00433204">
        <w:rPr>
          <w:rFonts w:ascii="Times New Roman" w:eastAsia="Times New Roman" w:hAnsi="Times New Roman" w:cs="Times New Roman"/>
          <w:sz w:val="24"/>
          <w:szCs w:val="24"/>
        </w:rPr>
        <w:br/>
        <w:t xml:space="preserve">Again, here is how to </w:t>
      </w:r>
      <w:hyperlink r:id="rId11" w:history="1">
        <w:r w:rsidRPr="00433204">
          <w:rPr>
            <w:rFonts w:ascii="Times New Roman" w:eastAsia="Times New Roman" w:hAnsi="Times New Roman" w:cs="Times New Roman"/>
            <w:color w:val="0000FF"/>
            <w:sz w:val="24"/>
            <w:szCs w:val="24"/>
            <w:u w:val="single"/>
          </w:rPr>
          <w:t>order S-100 stuff and email @ me</w:t>
        </w:r>
      </w:hyperlink>
      <w:r w:rsidRPr="00433204">
        <w:rPr>
          <w:rFonts w:ascii="Times New Roman" w:eastAsia="Times New Roman" w:hAnsi="Times New Roman" w:cs="Times New Roman"/>
          <w:sz w:val="24"/>
          <w:szCs w:val="24"/>
        </w:rPr>
        <w:t>.</w:t>
      </w:r>
      <w:r w:rsidRPr="00433204">
        <w:rPr>
          <w:rFonts w:ascii="Times New Roman" w:eastAsia="Times New Roman" w:hAnsi="Times New Roman" w:cs="Times New Roman"/>
          <w:sz w:val="24"/>
          <w:szCs w:val="24"/>
        </w:rPr>
        <w:br/>
      </w:r>
      <w:proofErr w:type="gramStart"/>
      <w:r w:rsidRPr="00433204">
        <w:rPr>
          <w:rFonts w:ascii="Times New Roman" w:eastAsia="Times New Roman" w:hAnsi="Times New Roman" w:cs="Times New Roman"/>
          <w:sz w:val="24"/>
          <w:szCs w:val="24"/>
        </w:rPr>
        <w:t xml:space="preserve">For a </w:t>
      </w:r>
      <w:hyperlink r:id="rId12" w:anchor="LISTS" w:history="1">
        <w:r w:rsidRPr="00433204">
          <w:rPr>
            <w:rFonts w:ascii="Times New Roman" w:eastAsia="Times New Roman" w:hAnsi="Times New Roman" w:cs="Times New Roman"/>
            <w:color w:val="0000FF"/>
            <w:sz w:val="24"/>
            <w:szCs w:val="24"/>
            <w:u w:val="single"/>
          </w:rPr>
          <w:t>list of all S-100 docs</w:t>
        </w:r>
      </w:hyperlink>
      <w:r w:rsidRPr="00433204">
        <w:rPr>
          <w:rFonts w:ascii="Times New Roman" w:eastAsia="Times New Roman" w:hAnsi="Times New Roman" w:cs="Times New Roman"/>
          <w:sz w:val="24"/>
          <w:szCs w:val="24"/>
        </w:rPr>
        <w:t xml:space="preserve"> click there.</w:t>
      </w:r>
      <w:proofErr w:type="gramEnd"/>
      <w:r w:rsidRPr="00433204">
        <w:rPr>
          <w:rFonts w:ascii="Times New Roman" w:eastAsia="Times New Roman" w:hAnsi="Times New Roman" w:cs="Times New Roman"/>
          <w:sz w:val="24"/>
          <w:szCs w:val="24"/>
        </w:rPr>
        <w:br/>
      </w:r>
      <w:r w:rsidRPr="00433204">
        <w:rPr>
          <w:rFonts w:ascii="Times New Roman" w:eastAsia="Times New Roman" w:hAnsi="Times New Roman" w:cs="Times New Roman"/>
          <w:sz w:val="24"/>
          <w:szCs w:val="24"/>
        </w:rPr>
        <w:br w:type="textWrapping" w:clear="all"/>
      </w:r>
    </w:p>
    <w:p w:rsidR="00433204" w:rsidRPr="00433204" w:rsidRDefault="00433204" w:rsidP="00433204">
      <w:pPr>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pict>
          <v:rect id="_x0000_i1025" style="width:0;height:1.5pt" o:hralign="center" o:hrstd="t" o:hr="t" fillcolor="#558097" stroked="f"/>
        </w:pict>
      </w:r>
    </w:p>
    <w:p w:rsidR="00433204" w:rsidRPr="00433204" w:rsidRDefault="00433204" w:rsidP="00433204">
      <w:pPr>
        <w:spacing w:before="100" w:beforeAutospacing="1" w:after="100" w:afterAutospacing="1"/>
        <w:jc w:val="center"/>
        <w:outlineLvl w:val="1"/>
        <w:rPr>
          <w:rFonts w:ascii="Times New Roman" w:eastAsia="Times New Roman" w:hAnsi="Times New Roman" w:cs="Times New Roman"/>
          <w:b/>
          <w:bCs/>
          <w:sz w:val="36"/>
          <w:szCs w:val="36"/>
        </w:rPr>
      </w:pPr>
      <w:r w:rsidRPr="00433204">
        <w:rPr>
          <w:rFonts w:ascii="Times New Roman" w:eastAsia="Times New Roman" w:hAnsi="Times New Roman" w:cs="Times New Roman"/>
          <w:b/>
          <w:bCs/>
          <w:sz w:val="36"/>
          <w:szCs w:val="36"/>
        </w:rPr>
        <w:t xml:space="preserve">Morrow S-100 docs list </w:t>
      </w:r>
    </w:p>
    <w:p w:rsidR="00433204" w:rsidRPr="00433204" w:rsidRDefault="00433204" w:rsidP="00433204">
      <w:pPr>
        <w:rPr>
          <w:rFonts w:ascii="Times New Roman" w:eastAsia="Times New Roman" w:hAnsi="Times New Roman" w:cs="Times New Roman"/>
          <w:sz w:val="24"/>
          <w:szCs w:val="24"/>
        </w:rPr>
      </w:pPr>
      <w:proofErr w:type="gramStart"/>
      <w:r w:rsidRPr="00433204">
        <w:rPr>
          <w:rFonts w:ascii="Times New Roman" w:eastAsia="Times New Roman" w:hAnsi="Times New Roman" w:cs="Times New Roman"/>
          <w:sz w:val="24"/>
          <w:szCs w:val="24"/>
        </w:rPr>
        <w:t>This document copyright Herbert R. Johnson 2007.</w:t>
      </w:r>
      <w:proofErr w:type="gramEnd"/>
      <w:r w:rsidRPr="00433204">
        <w:rPr>
          <w:rFonts w:ascii="Times New Roman" w:eastAsia="Times New Roman" w:hAnsi="Times New Roman" w:cs="Times New Roman"/>
          <w:sz w:val="24"/>
          <w:szCs w:val="24"/>
        </w:rPr>
        <w:t xml:space="preserve"> </w:t>
      </w:r>
      <w:r w:rsidRPr="00433204">
        <w:rPr>
          <w:rFonts w:ascii="Times New Roman" w:eastAsia="Times New Roman" w:hAnsi="Times New Roman" w:cs="Times New Roman"/>
          <w:sz w:val="24"/>
          <w:szCs w:val="24"/>
        </w:rPr>
        <w:br/>
        <w:t xml:space="preserve">Price and other information can be found </w:t>
      </w:r>
      <w:hyperlink r:id="rId13" w:history="1">
        <w:r w:rsidRPr="00433204">
          <w:rPr>
            <w:rFonts w:ascii="Times New Roman" w:eastAsia="Times New Roman" w:hAnsi="Times New Roman" w:cs="Times New Roman"/>
            <w:color w:val="0000FF"/>
            <w:sz w:val="24"/>
            <w:szCs w:val="24"/>
            <w:u w:val="single"/>
          </w:rPr>
          <w:t xml:space="preserve">in this notice. </w:t>
        </w:r>
      </w:hyperlink>
      <w:r w:rsidRPr="00433204">
        <w:rPr>
          <w:rFonts w:ascii="Times New Roman" w:eastAsia="Times New Roman" w:hAnsi="Times New Roman" w:cs="Times New Roman"/>
          <w:sz w:val="24"/>
          <w:szCs w:val="24"/>
        </w:rPr>
        <w:br/>
        <w:t xml:space="preserve">To return to the document index </w:t>
      </w:r>
      <w:hyperlink r:id="rId14" w:history="1">
        <w:r w:rsidRPr="00433204">
          <w:rPr>
            <w:rFonts w:ascii="Times New Roman" w:eastAsia="Times New Roman" w:hAnsi="Times New Roman" w:cs="Times New Roman"/>
            <w:color w:val="0000FF"/>
            <w:sz w:val="24"/>
            <w:szCs w:val="24"/>
            <w:u w:val="single"/>
          </w:rPr>
          <w:t>click here.</w:t>
        </w:r>
      </w:hyperlink>
      <w:r w:rsidRPr="00433204">
        <w:rPr>
          <w:rFonts w:ascii="Times New Roman" w:eastAsia="Times New Roman" w:hAnsi="Times New Roman" w:cs="Times New Roman"/>
          <w:sz w:val="24"/>
          <w:szCs w:val="24"/>
        </w:rPr>
        <w:br/>
        <w:t xml:space="preserve">Also see my </w:t>
      </w:r>
      <w:hyperlink r:id="rId15" w:history="1">
        <w:r w:rsidRPr="00433204">
          <w:rPr>
            <w:rFonts w:ascii="Times New Roman" w:eastAsia="Times New Roman" w:hAnsi="Times New Roman" w:cs="Times New Roman"/>
            <w:color w:val="0000FF"/>
            <w:sz w:val="24"/>
            <w:szCs w:val="24"/>
            <w:u w:val="single"/>
          </w:rPr>
          <w:t xml:space="preserve">Godbout and </w:t>
        </w:r>
        <w:proofErr w:type="spellStart"/>
        <w:r w:rsidRPr="00433204">
          <w:rPr>
            <w:rFonts w:ascii="Times New Roman" w:eastAsia="Times New Roman" w:hAnsi="Times New Roman" w:cs="Times New Roman"/>
            <w:color w:val="0000FF"/>
            <w:sz w:val="24"/>
            <w:szCs w:val="24"/>
            <w:u w:val="single"/>
          </w:rPr>
          <w:t>Compupro</w:t>
        </w:r>
        <w:proofErr w:type="spellEnd"/>
        <w:r w:rsidRPr="00433204">
          <w:rPr>
            <w:rFonts w:ascii="Times New Roman" w:eastAsia="Times New Roman" w:hAnsi="Times New Roman" w:cs="Times New Roman"/>
            <w:color w:val="0000FF"/>
            <w:sz w:val="24"/>
            <w:szCs w:val="24"/>
            <w:u w:val="single"/>
          </w:rPr>
          <w:t xml:space="preserve"> documentation</w:t>
        </w:r>
      </w:hyperlink>
      <w:r w:rsidRPr="00433204">
        <w:rPr>
          <w:rFonts w:ascii="Times New Roman" w:eastAsia="Times New Roman" w:hAnsi="Times New Roman" w:cs="Times New Roman"/>
          <w:sz w:val="24"/>
          <w:szCs w:val="24"/>
        </w:rPr>
        <w: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Morrow documentation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w:t>
      </w:r>
      <w:proofErr w:type="spellStart"/>
      <w:r w:rsidRPr="00433204">
        <w:rPr>
          <w:rFonts w:ascii="Courier New" w:eastAsia="Times New Roman" w:hAnsi="Courier New" w:cs="Courier New"/>
          <w:sz w:val="20"/>
          <w:szCs w:val="20"/>
        </w:rPr>
        <w:t>Micronix</w:t>
      </w:r>
      <w:proofErr w:type="spellEnd"/>
      <w:r w:rsidRPr="00433204">
        <w:rPr>
          <w:rFonts w:ascii="Courier New" w:eastAsia="Times New Roman" w:hAnsi="Courier New" w:cs="Courier New"/>
          <w:sz w:val="20"/>
          <w:szCs w:val="20"/>
        </w:rPr>
        <w:t xml:space="preserve"> version 1.6 manual: well over 300 pages. Similar to old </w:t>
      </w:r>
      <w:proofErr w:type="gramStart"/>
      <w:r w:rsidRPr="00433204">
        <w:rPr>
          <w:rFonts w:ascii="Courier New" w:eastAsia="Times New Roman" w:hAnsi="Courier New" w:cs="Courier New"/>
          <w:sz w:val="20"/>
          <w:szCs w:val="20"/>
        </w:rPr>
        <w:t>Unix</w:t>
      </w:r>
      <w:proofErr w:type="gramEnd"/>
      <w:r w:rsidRPr="00433204">
        <w:rPr>
          <w:rFonts w:ascii="Courier New" w:eastAsia="Times New Roman" w:hAnsi="Courier New" w:cs="Courier New"/>
          <w:sz w:val="20"/>
          <w:szCs w:val="20"/>
        </w:rPr>
        <w:t xml:space="preserve"> manuals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with</w:t>
      </w:r>
      <w:proofErr w:type="gramEnd"/>
      <w:r w:rsidRPr="00433204">
        <w:rPr>
          <w:rFonts w:ascii="Courier New" w:eastAsia="Times New Roman" w:hAnsi="Courier New" w:cs="Courier New"/>
          <w:sz w:val="20"/>
          <w:szCs w:val="20"/>
        </w:rPr>
        <w:t xml:space="preserve"> chapters on startup and installation, user guide, commands, etc. etc.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Some references to hardware but no schematics or specifics. Ask for details and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copies</w:t>
      </w:r>
      <w:proofErr w:type="gramEnd"/>
      <w:r w:rsidRPr="00433204">
        <w:rPr>
          <w:rFonts w:ascii="Courier New" w:eastAsia="Times New Roman" w:hAnsi="Courier New" w:cs="Courier New"/>
          <w:sz w:val="20"/>
          <w:szCs w:val="20"/>
        </w:rPr>
        <w:t xml:space="preserve"> of sections.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Keyed Up 8080 (single board 8080), schematics, source code. 60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8080 (front panel) User's Manual, 64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     MPZ80 CPU Tech Ref Manual, rev 1 Apr 82, 84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DJ-1 floppy manual, 69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Disk Jockey 2/DIO (floppy) </w:t>
      </w:r>
      <w:proofErr w:type="gramStart"/>
      <w:r w:rsidRPr="00433204">
        <w:rPr>
          <w:rFonts w:ascii="Courier New" w:eastAsia="Times New Roman" w:hAnsi="Courier New" w:cs="Courier New"/>
          <w:sz w:val="20"/>
          <w:szCs w:val="20"/>
        </w:rPr>
        <w:t>Manual</w:t>
      </w:r>
      <w:proofErr w:type="gramEnd"/>
      <w:r w:rsidRPr="00433204">
        <w:rPr>
          <w:rFonts w:ascii="Courier New" w:eastAsia="Times New Roman" w:hAnsi="Courier New" w:cs="Courier New"/>
          <w:sz w:val="20"/>
          <w:szCs w:val="20"/>
        </w:rPr>
        <w:t>, w/BIOS listings, 114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Disk Jockey 2D (floppy) model B User's </w:t>
      </w:r>
      <w:proofErr w:type="gramStart"/>
      <w:r w:rsidRPr="00433204">
        <w:rPr>
          <w:rFonts w:ascii="Courier New" w:eastAsia="Times New Roman" w:hAnsi="Courier New" w:cs="Courier New"/>
          <w:sz w:val="20"/>
          <w:szCs w:val="20"/>
        </w:rPr>
        <w:t>Manual</w:t>
      </w:r>
      <w:proofErr w:type="gramEnd"/>
      <w:r w:rsidRPr="00433204">
        <w:rPr>
          <w:rFonts w:ascii="Courier New" w:eastAsia="Times New Roman" w:hAnsi="Courier New" w:cs="Courier New"/>
          <w:sz w:val="20"/>
          <w:szCs w:val="20"/>
        </w:rPr>
        <w:t>, w/sources, 102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Disk Jockey 2D (floppy) </w:t>
      </w:r>
      <w:proofErr w:type="gramStart"/>
      <w:r w:rsidRPr="00433204">
        <w:rPr>
          <w:rFonts w:ascii="Courier New" w:eastAsia="Times New Roman" w:hAnsi="Courier New" w:cs="Courier New"/>
          <w:sz w:val="20"/>
          <w:szCs w:val="20"/>
        </w:rPr>
        <w:t>model B rev</w:t>
      </w:r>
      <w:proofErr w:type="gramEnd"/>
      <w:r w:rsidRPr="00433204">
        <w:rPr>
          <w:rFonts w:ascii="Courier New" w:eastAsia="Times New Roman" w:hAnsi="Courier New" w:cs="Courier New"/>
          <w:sz w:val="20"/>
          <w:szCs w:val="20"/>
        </w:rPr>
        <w:t xml:space="preserve"> 2 User's Manual, w/sources, 102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Disk Jockey 2D (floppy) rev 4 User's </w:t>
      </w:r>
      <w:proofErr w:type="gramStart"/>
      <w:r w:rsidRPr="00433204">
        <w:rPr>
          <w:rFonts w:ascii="Courier New" w:eastAsia="Times New Roman" w:hAnsi="Courier New" w:cs="Courier New"/>
          <w:sz w:val="20"/>
          <w:szCs w:val="20"/>
        </w:rPr>
        <w:t>Manual</w:t>
      </w:r>
      <w:proofErr w:type="gramEnd"/>
      <w:r w:rsidRPr="00433204">
        <w:rPr>
          <w:rFonts w:ascii="Courier New" w:eastAsia="Times New Roman" w:hAnsi="Courier New" w:cs="Courier New"/>
          <w:sz w:val="20"/>
          <w:szCs w:val="20"/>
        </w:rPr>
        <w:t>, w/sources, 90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DJ DMA Floppy Disk Controller Tech Ref Manual, rev 1 1982, BIOS listings, 66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HDC-DMA Hard Disk Controller Ref Manual, 48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Disk Jockey HDCA (Hard Disk) Controller Ref Manual, w/BIOS list, 94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Discus M10, M26 (10MB or 26 MB hard drive) manual, 28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Discus M26 (26 MB hard drive) manual, 48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Switchboard User's manual, 30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Mult</w:t>
      </w:r>
      <w:proofErr w:type="spellEnd"/>
      <w:r w:rsidRPr="00433204">
        <w:rPr>
          <w:rFonts w:ascii="Courier New" w:eastAsia="Times New Roman" w:hAnsi="Courier New" w:cs="Courier New"/>
          <w:sz w:val="20"/>
          <w:szCs w:val="20"/>
        </w:rPr>
        <w:t>/IO I/O Controller Tech Ref Manual, w/source, 126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Wunderbus</w:t>
      </w:r>
      <w:proofErr w:type="spellEnd"/>
      <w:r w:rsidRPr="00433204">
        <w:rPr>
          <w:rFonts w:ascii="Courier New" w:eastAsia="Times New Roman" w:hAnsi="Courier New" w:cs="Courier New"/>
          <w:sz w:val="20"/>
          <w:szCs w:val="20"/>
        </w:rPr>
        <w:t xml:space="preserve"> I/O Controller (not motherboard) Tech Ref Manual, w/ sources, 96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proofErr w:type="gramStart"/>
      <w:r w:rsidRPr="00433204">
        <w:rPr>
          <w:rFonts w:ascii="Courier New" w:eastAsia="Times New Roman" w:hAnsi="Courier New" w:cs="Courier New"/>
          <w:sz w:val="20"/>
          <w:szCs w:val="20"/>
        </w:rPr>
        <w:t>Wunderbus</w:t>
      </w:r>
      <w:proofErr w:type="spellEnd"/>
      <w:r w:rsidRPr="00433204">
        <w:rPr>
          <w:rFonts w:ascii="Courier New" w:eastAsia="Times New Roman" w:hAnsi="Courier New" w:cs="Courier New"/>
          <w:sz w:val="20"/>
          <w:szCs w:val="20"/>
        </w:rPr>
        <w:t xml:space="preserve"> S-100 motherboard - hand drawn schematic and layout, 2 pages.</w:t>
      </w:r>
      <w:proofErr w:type="gramEnd"/>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MMSP2 </w:t>
      </w:r>
      <w:proofErr w:type="spellStart"/>
      <w:r w:rsidRPr="00433204">
        <w:rPr>
          <w:rFonts w:ascii="Courier New" w:eastAsia="Times New Roman" w:hAnsi="Courier New" w:cs="Courier New"/>
          <w:sz w:val="20"/>
          <w:szCs w:val="20"/>
        </w:rPr>
        <w:t>MultiPurpose</w:t>
      </w:r>
      <w:proofErr w:type="spellEnd"/>
      <w:r w:rsidRPr="00433204">
        <w:rPr>
          <w:rFonts w:ascii="Courier New" w:eastAsia="Times New Roman" w:hAnsi="Courier New" w:cs="Courier New"/>
          <w:sz w:val="20"/>
          <w:szCs w:val="20"/>
        </w:rPr>
        <w:t xml:space="preserve"> Interface: cassette/ser/par, [proc tech] 50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includes</w:t>
      </w:r>
      <w:proofErr w:type="gramEnd"/>
      <w:r w:rsidRPr="00433204">
        <w:rPr>
          <w:rFonts w:ascii="Courier New" w:eastAsia="Times New Roman" w:hAnsi="Courier New" w:cs="Courier New"/>
          <w:sz w:val="20"/>
          <w:szCs w:val="20"/>
        </w:rPr>
        <w:t xml:space="preserve"> COPE (Cassette </w:t>
      </w:r>
      <w:proofErr w:type="spellStart"/>
      <w:r w:rsidRPr="00433204">
        <w:rPr>
          <w:rFonts w:ascii="Courier New" w:eastAsia="Times New Roman" w:hAnsi="Courier New" w:cs="Courier New"/>
          <w:sz w:val="20"/>
          <w:szCs w:val="20"/>
        </w:rPr>
        <w:t>OPeration</w:t>
      </w:r>
      <w:proofErr w:type="spellEnd"/>
      <w:r w:rsidRPr="00433204">
        <w:rPr>
          <w:rFonts w:ascii="Courier New" w:eastAsia="Times New Roman" w:hAnsi="Courier New" w:cs="Courier New"/>
          <w:sz w:val="20"/>
          <w:szCs w:val="20"/>
        </w:rPr>
        <w:t xml:space="preserve"> Executive) source listing</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"How to stop a microprocessor", discussion, 6 pages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w:t>
      </w:r>
      <w:proofErr w:type="spellStart"/>
      <w:r w:rsidRPr="00433204">
        <w:rPr>
          <w:rFonts w:ascii="Courier New" w:eastAsia="Times New Roman" w:hAnsi="Courier New" w:cs="Courier New"/>
          <w:sz w:val="20"/>
          <w:szCs w:val="20"/>
        </w:rPr>
        <w:t>SynchroFresh</w:t>
      </w:r>
      <w:proofErr w:type="spellEnd"/>
      <w:r w:rsidRPr="00433204">
        <w:rPr>
          <w:rFonts w:ascii="Courier New" w:eastAsia="Times New Roman" w:hAnsi="Courier New" w:cs="Courier New"/>
          <w:sz w:val="20"/>
          <w:szCs w:val="20"/>
        </w:rPr>
        <w:t xml:space="preserve"> VIII 8K memory, 1977, schematics only, 3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MM256K DRAM Tech Ref Manual, 28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MM65K Memory Board Users Manual, 32 X M58725P RAM, 26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Users Manual, 16K memory. 30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two</w:t>
      </w:r>
      <w:proofErr w:type="gramEnd"/>
      <w:r w:rsidRPr="00433204">
        <w:rPr>
          <w:rFonts w:ascii="Courier New" w:eastAsia="Times New Roman" w:hAnsi="Courier New" w:cs="Courier New"/>
          <w:sz w:val="20"/>
          <w:szCs w:val="20"/>
        </w:rPr>
        <w:t xml:space="preserve"> 4 X 4 arrays of 2114 RAM; has 74154 chip (24/28 pin);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       </w:t>
      </w:r>
      <w:proofErr w:type="gramStart"/>
      <w:r w:rsidRPr="00433204">
        <w:rPr>
          <w:rFonts w:ascii="Courier New" w:eastAsia="Times New Roman" w:hAnsi="Courier New" w:cs="Courier New"/>
          <w:sz w:val="20"/>
          <w:szCs w:val="20"/>
        </w:rPr>
        <w:t>board</w:t>
      </w:r>
      <w:proofErr w:type="gramEnd"/>
      <w:r w:rsidRPr="00433204">
        <w:rPr>
          <w:rFonts w:ascii="Courier New" w:eastAsia="Times New Roman" w:hAnsi="Courier New" w:cs="Courier New"/>
          <w:sz w:val="20"/>
          <w:szCs w:val="20"/>
        </w:rPr>
        <w:t xml:space="preserve"> says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in large white text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three</w:t>
      </w:r>
      <w:proofErr w:type="gramEnd"/>
      <w:r w:rsidRPr="00433204">
        <w:rPr>
          <w:rFonts w:ascii="Courier New" w:eastAsia="Times New Roman" w:hAnsi="Courier New" w:cs="Courier New"/>
          <w:sz w:val="20"/>
          <w:szCs w:val="20"/>
        </w:rPr>
        <w:t xml:space="preserve"> DIP switches on top edge of board.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ThinkerToys</w:t>
      </w:r>
      <w:proofErr w:type="spellEnd"/>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16k-A User's Manual, 24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two</w:t>
      </w:r>
      <w:proofErr w:type="gramEnd"/>
      <w:r w:rsidRPr="00433204">
        <w:rPr>
          <w:rFonts w:ascii="Courier New" w:eastAsia="Times New Roman" w:hAnsi="Courier New" w:cs="Courier New"/>
          <w:sz w:val="20"/>
          <w:szCs w:val="20"/>
        </w:rPr>
        <w:t xml:space="preserve"> 4 X 4 arrays of 4044 RAM;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board</w:t>
      </w:r>
      <w:proofErr w:type="gramEnd"/>
      <w:r w:rsidRPr="00433204">
        <w:rPr>
          <w:rFonts w:ascii="Courier New" w:eastAsia="Times New Roman" w:hAnsi="Courier New" w:cs="Courier New"/>
          <w:sz w:val="20"/>
          <w:szCs w:val="20"/>
        </w:rPr>
        <w:t xml:space="preserve"> says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16" in small text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three</w:t>
      </w:r>
      <w:proofErr w:type="gramEnd"/>
      <w:r w:rsidRPr="00433204">
        <w:rPr>
          <w:rFonts w:ascii="Courier New" w:eastAsia="Times New Roman" w:hAnsi="Courier New" w:cs="Courier New"/>
          <w:sz w:val="20"/>
          <w:szCs w:val="20"/>
        </w:rPr>
        <w:t xml:space="preserve"> DIP switches on top edge of board.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ThinkerToys</w:t>
      </w:r>
      <w:proofErr w:type="spellEnd"/>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16K - manual not available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one</w:t>
      </w:r>
      <w:proofErr w:type="gramEnd"/>
      <w:r w:rsidRPr="00433204">
        <w:rPr>
          <w:rFonts w:ascii="Courier New" w:eastAsia="Times New Roman" w:hAnsi="Courier New" w:cs="Courier New"/>
          <w:sz w:val="20"/>
          <w:szCs w:val="20"/>
        </w:rPr>
        <w:t xml:space="preserve"> 4 X 8 array of 2114 RAM; 74154 chip;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board</w:t>
      </w:r>
      <w:proofErr w:type="gramEnd"/>
      <w:r w:rsidRPr="00433204">
        <w:rPr>
          <w:rFonts w:ascii="Courier New" w:eastAsia="Times New Roman" w:hAnsi="Courier New" w:cs="Courier New"/>
          <w:sz w:val="20"/>
          <w:szCs w:val="20"/>
        </w:rPr>
        <w:t xml:space="preserve"> says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16K" (?) in small white text</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"Thinker Toys" in larger white text.</w:t>
      </w:r>
      <w:proofErr w:type="gramEnd"/>
      <w:r w:rsidRPr="00433204">
        <w:rPr>
          <w:rFonts w:ascii="Courier New" w:eastAsia="Times New Roman" w:hAnsi="Courier New" w:cs="Courier New"/>
          <w:sz w:val="20"/>
          <w:szCs w:val="20"/>
        </w:rPr>
        <w:t xml:space="preserve">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three</w:t>
      </w:r>
      <w:proofErr w:type="gramEnd"/>
      <w:r w:rsidRPr="00433204">
        <w:rPr>
          <w:rFonts w:ascii="Courier New" w:eastAsia="Times New Roman" w:hAnsi="Courier New" w:cs="Courier New"/>
          <w:sz w:val="20"/>
          <w:szCs w:val="20"/>
        </w:rPr>
        <w:t xml:space="preserve"> sets of DIP switches near top edge,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three</w:t>
      </w:r>
      <w:proofErr w:type="gramEnd"/>
      <w:r w:rsidRPr="00433204">
        <w:rPr>
          <w:rFonts w:ascii="Courier New" w:eastAsia="Times New Roman" w:hAnsi="Courier New" w:cs="Courier New"/>
          <w:sz w:val="20"/>
          <w:szCs w:val="20"/>
        </w:rPr>
        <w:t xml:space="preserve"> more sets of DIP switches on board</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ThinkerToys</w:t>
      </w:r>
      <w:proofErr w:type="spellEnd"/>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SuperRAM</w:t>
      </w:r>
      <w:proofErr w:type="spellEnd"/>
      <w:r w:rsidRPr="00433204">
        <w:rPr>
          <w:rFonts w:ascii="Courier New" w:eastAsia="Times New Roman" w:hAnsi="Courier New" w:cs="Courier New"/>
          <w:sz w:val="20"/>
          <w:szCs w:val="20"/>
        </w:rPr>
        <w:t xml:space="preserve"> 32K, 32K board - manual not available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two</w:t>
      </w:r>
      <w:proofErr w:type="gramEnd"/>
      <w:r w:rsidRPr="00433204">
        <w:rPr>
          <w:rFonts w:ascii="Courier New" w:eastAsia="Times New Roman" w:hAnsi="Courier New" w:cs="Courier New"/>
          <w:sz w:val="20"/>
          <w:szCs w:val="20"/>
        </w:rPr>
        <w:t xml:space="preserve"> 4 X 4 arrays of MM5257 (4044?) static RAM;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Board says "SUPERRAM 32" in large white letters,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Has ONE DIP switch of 8 switches, near top edge.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MDT 60 Video Display Terminal Users Manual, 54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MDT20 Terminal Ref Manual, 52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MDT70 Terminal Ref Manual, 62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Spite software present: Guide to Products and Services, Morrow</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Nov 1985. Price and ad booklet, 36 pgs</w:t>
      </w:r>
    </w:p>
    <w:p w:rsidR="00433204" w:rsidRPr="00433204" w:rsidRDefault="00433204" w:rsidP="00433204">
      <w:pPr>
        <w:numPr>
          <w:ilvl w:val="0"/>
          <w:numId w:val="2"/>
        </w:numPr>
        <w:tabs>
          <w:tab w:val="clear" w:pos="432"/>
        </w:tabs>
        <w:spacing w:before="100" w:beforeAutospacing="1" w:after="100" w:afterAutospacing="1"/>
        <w:ind w:left="0" w:firstLine="0"/>
        <w:outlineLvl w:val="2"/>
        <w:rPr>
          <w:rFonts w:ascii="Times New Roman" w:eastAsia="Times New Roman" w:hAnsi="Times New Roman" w:cs="Times New Roman"/>
          <w:b/>
          <w:bCs/>
          <w:sz w:val="27"/>
          <w:szCs w:val="27"/>
        </w:rPr>
      </w:pPr>
      <w:r w:rsidRPr="00433204">
        <w:rPr>
          <w:rFonts w:ascii="Times New Roman" w:eastAsia="Times New Roman" w:hAnsi="Times New Roman" w:cs="Times New Roman"/>
          <w:b/>
          <w:bCs/>
          <w:sz w:val="27"/>
          <w:szCs w:val="27"/>
        </w:rPr>
        <w:t>Morrow related magazines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Morrow Owner's Review - </w:t>
      </w:r>
      <w:proofErr w:type="spellStart"/>
      <w:r w:rsidRPr="00433204">
        <w:rPr>
          <w:rFonts w:ascii="Courier New" w:eastAsia="Times New Roman" w:hAnsi="Courier New" w:cs="Courier New"/>
          <w:sz w:val="20"/>
          <w:szCs w:val="20"/>
        </w:rPr>
        <w:t>MicroDecision</w:t>
      </w:r>
      <w:proofErr w:type="spellEnd"/>
      <w:r w:rsidRPr="00433204">
        <w:rPr>
          <w:rFonts w:ascii="Courier New" w:eastAsia="Times New Roman" w:hAnsi="Courier New" w:cs="Courier New"/>
          <w:sz w:val="20"/>
          <w:szCs w:val="20"/>
        </w:rPr>
        <w:t xml:space="preserve"> and Pivot support magazines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gramStart"/>
      <w:r w:rsidRPr="00433204">
        <w:rPr>
          <w:rFonts w:ascii="Courier New" w:eastAsia="Times New Roman" w:hAnsi="Courier New" w:cs="Courier New"/>
          <w:sz w:val="20"/>
          <w:szCs w:val="20"/>
        </w:rPr>
        <w:t>snapshots</w:t>
      </w:r>
      <w:proofErr w:type="gramEnd"/>
      <w:r w:rsidRPr="00433204">
        <w:rPr>
          <w:rFonts w:ascii="Courier New" w:eastAsia="Times New Roman" w:hAnsi="Courier New" w:cs="Courier New"/>
          <w:sz w:val="20"/>
          <w:szCs w:val="20"/>
        </w:rPr>
        <w:t xml:space="preserve"> of George Morrow's company and early 1980's computing</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ab/>
        <w:t xml:space="preserve">  </w:t>
      </w:r>
      <w:proofErr w:type="gramStart"/>
      <w:r w:rsidRPr="00433204">
        <w:rPr>
          <w:rFonts w:ascii="Courier New" w:eastAsia="Times New Roman" w:hAnsi="Courier New" w:cs="Courier New"/>
          <w:sz w:val="20"/>
          <w:szCs w:val="20"/>
        </w:rPr>
        <w:t>see</w:t>
      </w:r>
      <w:proofErr w:type="gramEnd"/>
      <w:r w:rsidRPr="00433204">
        <w:rPr>
          <w:rFonts w:ascii="Courier New" w:eastAsia="Times New Roman" w:hAnsi="Courier New" w:cs="Courier New"/>
          <w:sz w:val="20"/>
          <w:szCs w:val="20"/>
        </w:rPr>
        <w:t xml:space="preserve"> the "history" above for more info on these magazines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1 #1, April 84; 48 pgs (2) (notes on Morrow company, interview)</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lastRenderedPageBreak/>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1 #2, June 84; 48 pgs (2) (PIVOT, facility tour, Morrow talk on tape)</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1 #3, Aug 84; 48 pgs (2)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1 #4, Oct 84; 48 pgs (2)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1 #5, Dec 84; 60 pgs (George M. </w:t>
      </w:r>
      <w:proofErr w:type="spellStart"/>
      <w:proofErr w:type="gramStart"/>
      <w:r w:rsidRPr="00433204">
        <w:rPr>
          <w:rFonts w:ascii="Courier New" w:eastAsia="Times New Roman" w:hAnsi="Courier New" w:cs="Courier New"/>
          <w:sz w:val="20"/>
          <w:szCs w:val="20"/>
        </w:rPr>
        <w:t>Compuserve</w:t>
      </w:r>
      <w:proofErr w:type="spellEnd"/>
      <w:proofErr w:type="gramEnd"/>
      <w:r w:rsidRPr="00433204">
        <w:rPr>
          <w:rFonts w:ascii="Courier New" w:eastAsia="Times New Roman" w:hAnsi="Courier New" w:cs="Courier New"/>
          <w:sz w:val="20"/>
          <w:szCs w:val="20"/>
        </w:rPr>
        <w:t xml:space="preserve"> interview)</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2 #1, Dec 84; 60 pgs (2)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2 #2, Feb 85; 42 pgs (2)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2 #3, Apr 85; 42 pgs (2)</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proofErr w:type="gramStart"/>
      <w:r w:rsidRPr="00433204">
        <w:rPr>
          <w:rFonts w:ascii="Courier New" w:eastAsia="Times New Roman" w:hAnsi="Courier New" w:cs="Courier New"/>
          <w:sz w:val="20"/>
          <w:szCs w:val="20"/>
        </w:rPr>
        <w:t>vol</w:t>
      </w:r>
      <w:proofErr w:type="spellEnd"/>
      <w:proofErr w:type="gramEnd"/>
      <w:r w:rsidRPr="00433204">
        <w:rPr>
          <w:rFonts w:ascii="Courier New" w:eastAsia="Times New Roman" w:hAnsi="Courier New" w:cs="Courier New"/>
          <w:sz w:val="20"/>
          <w:szCs w:val="20"/>
        </w:rPr>
        <w:t xml:space="preserve"> 2 #4, Aug 85; 60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proofErr w:type="gramStart"/>
      <w:r w:rsidRPr="00433204">
        <w:rPr>
          <w:rFonts w:ascii="Courier New" w:eastAsia="Times New Roman" w:hAnsi="Courier New" w:cs="Courier New"/>
          <w:sz w:val="20"/>
          <w:szCs w:val="20"/>
        </w:rPr>
        <w:t>vol</w:t>
      </w:r>
      <w:proofErr w:type="spellEnd"/>
      <w:proofErr w:type="gramEnd"/>
      <w:r w:rsidRPr="00433204">
        <w:rPr>
          <w:rFonts w:ascii="Courier New" w:eastAsia="Times New Roman" w:hAnsi="Courier New" w:cs="Courier New"/>
          <w:sz w:val="20"/>
          <w:szCs w:val="20"/>
        </w:rPr>
        <w:t xml:space="preserve"> 2 #5, Oct 85; 60 pgs (Pivot II and Zenith Z-171 deal)</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proofErr w:type="gramStart"/>
      <w:r w:rsidRPr="00433204">
        <w:rPr>
          <w:rFonts w:ascii="Courier New" w:eastAsia="Times New Roman" w:hAnsi="Courier New" w:cs="Courier New"/>
          <w:sz w:val="20"/>
          <w:szCs w:val="20"/>
        </w:rPr>
        <w:t>vol</w:t>
      </w:r>
      <w:proofErr w:type="spellEnd"/>
      <w:proofErr w:type="gramEnd"/>
      <w:r w:rsidRPr="00433204">
        <w:rPr>
          <w:rFonts w:ascii="Courier New" w:eastAsia="Times New Roman" w:hAnsi="Courier New" w:cs="Courier New"/>
          <w:sz w:val="20"/>
          <w:szCs w:val="20"/>
        </w:rPr>
        <w:t xml:space="preserve"> 2 #6, Dec 85; 60 pgs (end of </w:t>
      </w:r>
      <w:proofErr w:type="spellStart"/>
      <w:r w:rsidRPr="00433204">
        <w:rPr>
          <w:rFonts w:ascii="Courier New" w:eastAsia="Times New Roman" w:hAnsi="Courier New" w:cs="Courier New"/>
          <w:sz w:val="20"/>
          <w:szCs w:val="20"/>
        </w:rPr>
        <w:t>MicroDecision</w:t>
      </w:r>
      <w:proofErr w:type="spellEnd"/>
      <w:r w:rsidRPr="00433204">
        <w:rPr>
          <w:rFonts w:ascii="Courier New" w:eastAsia="Times New Roman" w:hAnsi="Courier New" w:cs="Courier New"/>
          <w:sz w:val="20"/>
          <w:szCs w:val="20"/>
        </w:rPr>
        <w:t xml:space="preserve"> production)</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3 #1, Feb 86; 50 pgs</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r w:rsidRPr="00433204">
        <w:rPr>
          <w:rFonts w:ascii="Courier New" w:eastAsia="Times New Roman" w:hAnsi="Courier New" w:cs="Courier New"/>
          <w:sz w:val="20"/>
          <w:szCs w:val="20"/>
        </w:rPr>
        <w:t>Vol</w:t>
      </w:r>
      <w:proofErr w:type="spellEnd"/>
      <w:r w:rsidRPr="00433204">
        <w:rPr>
          <w:rFonts w:ascii="Courier New" w:eastAsia="Times New Roman" w:hAnsi="Courier New" w:cs="Courier New"/>
          <w:sz w:val="20"/>
          <w:szCs w:val="20"/>
        </w:rPr>
        <w:t xml:space="preserve"> 3 #2, </w:t>
      </w:r>
      <w:proofErr w:type="spellStart"/>
      <w:r w:rsidRPr="00433204">
        <w:rPr>
          <w:rFonts w:ascii="Courier New" w:eastAsia="Times New Roman" w:hAnsi="Courier New" w:cs="Courier New"/>
          <w:sz w:val="20"/>
          <w:szCs w:val="20"/>
        </w:rPr>
        <w:t>apr</w:t>
      </w:r>
      <w:proofErr w:type="spellEnd"/>
      <w:r w:rsidRPr="00433204">
        <w:rPr>
          <w:rFonts w:ascii="Courier New" w:eastAsia="Times New Roman" w:hAnsi="Courier New" w:cs="Courier New"/>
          <w:sz w:val="20"/>
          <w:szCs w:val="20"/>
        </w:rPr>
        <w:t xml:space="preserve"> 86; 50 pgs (Morrow Corp. files Ch. 11 in March)</w:t>
      </w:r>
    </w:p>
    <w:p w:rsidR="00433204" w:rsidRPr="00433204" w:rsidRDefault="00433204" w:rsidP="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433204">
        <w:rPr>
          <w:rFonts w:ascii="Courier New" w:eastAsia="Times New Roman" w:hAnsi="Courier New" w:cs="Courier New"/>
          <w:sz w:val="20"/>
          <w:szCs w:val="20"/>
        </w:rPr>
        <w:t xml:space="preserve">        </w:t>
      </w:r>
      <w:proofErr w:type="spellStart"/>
      <w:proofErr w:type="gramStart"/>
      <w:r w:rsidRPr="00433204">
        <w:rPr>
          <w:rFonts w:ascii="Courier New" w:eastAsia="Times New Roman" w:hAnsi="Courier New" w:cs="Courier New"/>
          <w:sz w:val="20"/>
          <w:szCs w:val="20"/>
        </w:rPr>
        <w:t>vol</w:t>
      </w:r>
      <w:proofErr w:type="spellEnd"/>
      <w:proofErr w:type="gramEnd"/>
      <w:r w:rsidRPr="00433204">
        <w:rPr>
          <w:rFonts w:ascii="Courier New" w:eastAsia="Times New Roman" w:hAnsi="Courier New" w:cs="Courier New"/>
          <w:sz w:val="20"/>
          <w:szCs w:val="20"/>
        </w:rPr>
        <w:t xml:space="preserve"> 3 #3, </w:t>
      </w:r>
      <w:proofErr w:type="spellStart"/>
      <w:r w:rsidRPr="00433204">
        <w:rPr>
          <w:rFonts w:ascii="Courier New" w:eastAsia="Times New Roman" w:hAnsi="Courier New" w:cs="Courier New"/>
          <w:sz w:val="20"/>
          <w:szCs w:val="20"/>
        </w:rPr>
        <w:t>jun</w:t>
      </w:r>
      <w:proofErr w:type="spellEnd"/>
      <w:r w:rsidRPr="00433204">
        <w:rPr>
          <w:rFonts w:ascii="Courier New" w:eastAsia="Times New Roman" w:hAnsi="Courier New" w:cs="Courier New"/>
          <w:sz w:val="20"/>
          <w:szCs w:val="20"/>
        </w:rPr>
        <w:t xml:space="preserve"> 86; 60 pgs</w:t>
      </w:r>
    </w:p>
    <w:p w:rsidR="00433204" w:rsidRPr="00433204" w:rsidRDefault="00433204" w:rsidP="00433204">
      <w:pPr>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pict>
          <v:rect id="_x0000_i1026" style="width:0;height:1.5pt" o:hralign="center" o:hrstd="t" o:hr="t" fillcolor="#558097" stroked="f"/>
        </w:pict>
      </w:r>
    </w:p>
    <w:p w:rsidR="00433204" w:rsidRPr="00433204" w:rsidRDefault="00433204" w:rsidP="00433204">
      <w:pPr>
        <w:rPr>
          <w:rFonts w:ascii="Times New Roman" w:eastAsia="Times New Roman" w:hAnsi="Times New Roman" w:cs="Times New Roman"/>
          <w:sz w:val="24"/>
          <w:szCs w:val="24"/>
        </w:rPr>
      </w:pPr>
      <w:bookmarkStart w:id="1" w:name="HERB"/>
      <w:r w:rsidRPr="00433204">
        <w:rPr>
          <w:rFonts w:ascii="Times New Roman" w:eastAsia="Times New Roman" w:hAnsi="Times New Roman" w:cs="Times New Roman"/>
          <w:b/>
          <w:bCs/>
          <w:sz w:val="24"/>
          <w:szCs w:val="24"/>
        </w:rPr>
        <w:t>Contact information:</w:t>
      </w:r>
    </w:p>
    <w:p w:rsidR="00433204" w:rsidRPr="00433204" w:rsidRDefault="00433204" w:rsidP="00433204">
      <w:pPr>
        <w:rPr>
          <w:rFonts w:ascii="Times New Roman" w:eastAsia="Times New Roman" w:hAnsi="Times New Roman" w:cs="Times New Roman"/>
          <w:i/>
          <w:iCs/>
          <w:sz w:val="24"/>
          <w:szCs w:val="24"/>
        </w:rPr>
      </w:pPr>
      <w:r w:rsidRPr="00433204">
        <w:rPr>
          <w:rFonts w:ascii="Times New Roman" w:eastAsia="Times New Roman" w:hAnsi="Times New Roman" w:cs="Times New Roman"/>
          <w:i/>
          <w:iCs/>
          <w:sz w:val="24"/>
          <w:szCs w:val="24"/>
        </w:rPr>
        <w:t>Herb Johnson</w:t>
      </w:r>
      <w:r w:rsidRPr="00433204">
        <w:rPr>
          <w:rFonts w:ascii="Times New Roman" w:eastAsia="Times New Roman" w:hAnsi="Times New Roman" w:cs="Times New Roman"/>
          <w:i/>
          <w:iCs/>
          <w:sz w:val="24"/>
          <w:szCs w:val="24"/>
        </w:rPr>
        <w:br/>
        <w:t>New Jersey, USA</w:t>
      </w:r>
      <w:r w:rsidRPr="00433204">
        <w:rPr>
          <w:rFonts w:ascii="Times New Roman" w:eastAsia="Times New Roman" w:hAnsi="Times New Roman" w:cs="Times New Roman"/>
          <w:i/>
          <w:iCs/>
          <w:sz w:val="24"/>
          <w:szCs w:val="24"/>
        </w:rPr>
        <w:br/>
      </w:r>
      <w:proofErr w:type="gramStart"/>
      <w:r w:rsidRPr="00433204">
        <w:rPr>
          <w:rFonts w:ascii="Times New Roman" w:eastAsia="Times New Roman" w:hAnsi="Times New Roman" w:cs="Times New Roman"/>
          <w:i/>
          <w:iCs/>
          <w:sz w:val="24"/>
          <w:szCs w:val="24"/>
        </w:rPr>
        <w:t>To</w:t>
      </w:r>
      <w:proofErr w:type="gramEnd"/>
      <w:r w:rsidRPr="00433204">
        <w:rPr>
          <w:rFonts w:ascii="Times New Roman" w:eastAsia="Times New Roman" w:hAnsi="Times New Roman" w:cs="Times New Roman"/>
          <w:i/>
          <w:iCs/>
          <w:sz w:val="24"/>
          <w:szCs w:val="24"/>
        </w:rPr>
        <w:t xml:space="preserve"> email @ me, see </w:t>
      </w:r>
      <w:bookmarkEnd w:id="1"/>
      <w:r w:rsidRPr="00433204">
        <w:rPr>
          <w:rFonts w:ascii="Times New Roman" w:eastAsia="Times New Roman" w:hAnsi="Times New Roman" w:cs="Times New Roman"/>
          <w:i/>
          <w:iCs/>
          <w:sz w:val="24"/>
          <w:szCs w:val="24"/>
        </w:rPr>
        <w:fldChar w:fldCharType="begin"/>
      </w:r>
      <w:r w:rsidRPr="00433204">
        <w:rPr>
          <w:rFonts w:ascii="Times New Roman" w:eastAsia="Times New Roman" w:hAnsi="Times New Roman" w:cs="Times New Roman"/>
          <w:i/>
          <w:iCs/>
          <w:sz w:val="24"/>
          <w:szCs w:val="24"/>
        </w:rPr>
        <w:instrText xml:space="preserve"> HYPERLINK "http://www.retrotechnology.com/herbs_stuff/mailto.html" </w:instrText>
      </w:r>
      <w:r w:rsidRPr="00433204">
        <w:rPr>
          <w:rFonts w:ascii="Times New Roman" w:eastAsia="Times New Roman" w:hAnsi="Times New Roman" w:cs="Times New Roman"/>
          <w:i/>
          <w:iCs/>
          <w:sz w:val="24"/>
          <w:szCs w:val="24"/>
        </w:rPr>
        <w:fldChar w:fldCharType="separate"/>
      </w:r>
      <w:proofErr w:type="spellStart"/>
      <w:r w:rsidRPr="00433204">
        <w:rPr>
          <w:rFonts w:ascii="Times New Roman" w:eastAsia="Times New Roman" w:hAnsi="Times New Roman" w:cs="Times New Roman"/>
          <w:i/>
          <w:iCs/>
          <w:color w:val="0000FF"/>
          <w:sz w:val="24"/>
          <w:szCs w:val="24"/>
          <w:u w:val="single"/>
        </w:rPr>
        <w:t>see</w:t>
      </w:r>
      <w:proofErr w:type="spellEnd"/>
      <w:r w:rsidRPr="00433204">
        <w:rPr>
          <w:rFonts w:ascii="Times New Roman" w:eastAsia="Times New Roman" w:hAnsi="Times New Roman" w:cs="Times New Roman"/>
          <w:i/>
          <w:iCs/>
          <w:color w:val="0000FF"/>
          <w:sz w:val="24"/>
          <w:szCs w:val="24"/>
          <w:u w:val="single"/>
        </w:rPr>
        <w:t xml:space="preserve"> my ordering Web page.</w:t>
      </w:r>
      <w:r w:rsidRPr="00433204">
        <w:rPr>
          <w:rFonts w:ascii="Times New Roman" w:eastAsia="Times New Roman" w:hAnsi="Times New Roman" w:cs="Times New Roman"/>
          <w:i/>
          <w:iCs/>
          <w:sz w:val="24"/>
          <w:szCs w:val="24"/>
        </w:rPr>
        <w:fldChar w:fldCharType="end"/>
      </w:r>
      <w:r w:rsidRPr="00433204">
        <w:rPr>
          <w:rFonts w:ascii="Times New Roman" w:eastAsia="Times New Roman" w:hAnsi="Times New Roman" w:cs="Times New Roman"/>
          <w:i/>
          <w:iCs/>
          <w:sz w:val="24"/>
          <w:szCs w:val="24"/>
        </w:rPr>
        <w:t xml:space="preserve"> </w:t>
      </w:r>
    </w:p>
    <w:p w:rsidR="00433204" w:rsidRPr="00433204" w:rsidRDefault="00433204" w:rsidP="00433204">
      <w:pPr>
        <w:spacing w:before="100" w:beforeAutospacing="1" w:after="100" w:afterAutospacing="1"/>
        <w:rPr>
          <w:rFonts w:ascii="Times New Roman" w:eastAsia="Times New Roman" w:hAnsi="Times New Roman" w:cs="Times New Roman"/>
          <w:sz w:val="24"/>
          <w:szCs w:val="24"/>
        </w:rPr>
      </w:pPr>
      <w:r w:rsidRPr="00433204">
        <w:rPr>
          <w:rFonts w:ascii="Times New Roman" w:eastAsia="Times New Roman" w:hAnsi="Times New Roman" w:cs="Times New Roman"/>
          <w:sz w:val="24"/>
          <w:szCs w:val="24"/>
        </w:rPr>
        <w:t>Copyright © 2008 Herb Johnson</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33204"/>
    <w:rsid w:val="00433204"/>
    <w:rsid w:val="00A739B4"/>
    <w:rsid w:val="00AF23AA"/>
    <w:rsid w:val="00C41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04"/>
  </w:style>
  <w:style w:type="paragraph" w:styleId="Heading1">
    <w:name w:val="heading 1"/>
    <w:basedOn w:val="Normal"/>
    <w:next w:val="Normal"/>
    <w:link w:val="Heading1Char"/>
    <w:uiPriority w:val="9"/>
    <w:qFormat/>
    <w:rsid w:val="0043320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43320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43320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3320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43320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43320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43320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3320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3320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204"/>
    <w:rPr>
      <w:rFonts w:eastAsiaTheme="majorEastAsia" w:cstheme="majorBidi"/>
      <w:caps/>
      <w:color w:val="622423" w:themeColor="accent2" w:themeShade="7F"/>
      <w:sz w:val="24"/>
      <w:szCs w:val="24"/>
    </w:rPr>
  </w:style>
  <w:style w:type="character" w:customStyle="1" w:styleId="Heading1Char">
    <w:name w:val="Heading 1 Char"/>
    <w:basedOn w:val="DefaultParagraphFont"/>
    <w:link w:val="Heading1"/>
    <w:uiPriority w:val="9"/>
    <w:rsid w:val="00433204"/>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rsid w:val="00433204"/>
    <w:rPr>
      <w:caps/>
      <w:color w:val="632423" w:themeColor="accent2" w:themeShade="80"/>
      <w:spacing w:val="15"/>
      <w:sz w:val="24"/>
      <w:szCs w:val="24"/>
    </w:rPr>
  </w:style>
  <w:style w:type="character" w:styleId="Hyperlink">
    <w:name w:val="Hyperlink"/>
    <w:basedOn w:val="DefaultParagraphFont"/>
    <w:uiPriority w:val="99"/>
    <w:semiHidden/>
    <w:unhideWhenUsed/>
    <w:rsid w:val="00433204"/>
    <w:rPr>
      <w:color w:val="0000FF"/>
      <w:u w:val="single"/>
    </w:rPr>
  </w:style>
  <w:style w:type="paragraph" w:styleId="NormalWeb">
    <w:name w:val="Normal (Web)"/>
    <w:basedOn w:val="Normal"/>
    <w:uiPriority w:val="99"/>
    <w:semiHidden/>
    <w:unhideWhenUsed/>
    <w:rsid w:val="00433204"/>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433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33204"/>
    <w:rPr>
      <w:rFonts w:ascii="Courier New" w:eastAsia="Times New Roman" w:hAnsi="Courier New" w:cs="Courier New"/>
      <w:sz w:val="20"/>
      <w:szCs w:val="20"/>
    </w:rPr>
  </w:style>
  <w:style w:type="paragraph" w:styleId="HTMLAddress">
    <w:name w:val="HTML Address"/>
    <w:basedOn w:val="Normal"/>
    <w:link w:val="HTMLAddressChar"/>
    <w:uiPriority w:val="99"/>
    <w:semiHidden/>
    <w:unhideWhenUsed/>
    <w:rsid w:val="00433204"/>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33204"/>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uiPriority w:val="9"/>
    <w:semiHidden/>
    <w:rsid w:val="0043320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43320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43320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43320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43320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43320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433204"/>
    <w:rPr>
      <w:caps/>
      <w:spacing w:val="10"/>
      <w:sz w:val="18"/>
      <w:szCs w:val="18"/>
    </w:rPr>
  </w:style>
  <w:style w:type="paragraph" w:styleId="Title">
    <w:name w:val="Title"/>
    <w:basedOn w:val="Normal"/>
    <w:next w:val="Normal"/>
    <w:link w:val="TitleChar"/>
    <w:uiPriority w:val="10"/>
    <w:qFormat/>
    <w:rsid w:val="0043320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433204"/>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43320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33204"/>
    <w:rPr>
      <w:rFonts w:eastAsiaTheme="majorEastAsia" w:cstheme="majorBidi"/>
      <w:caps/>
      <w:spacing w:val="20"/>
      <w:sz w:val="18"/>
      <w:szCs w:val="18"/>
    </w:rPr>
  </w:style>
  <w:style w:type="character" w:styleId="Strong">
    <w:name w:val="Strong"/>
    <w:uiPriority w:val="22"/>
    <w:qFormat/>
    <w:rsid w:val="00433204"/>
    <w:rPr>
      <w:b/>
      <w:bCs/>
      <w:color w:val="943634" w:themeColor="accent2" w:themeShade="BF"/>
      <w:spacing w:val="5"/>
    </w:rPr>
  </w:style>
  <w:style w:type="character" w:styleId="Emphasis">
    <w:name w:val="Emphasis"/>
    <w:uiPriority w:val="20"/>
    <w:qFormat/>
    <w:rsid w:val="00433204"/>
    <w:rPr>
      <w:caps/>
      <w:spacing w:val="5"/>
      <w:sz w:val="20"/>
      <w:szCs w:val="20"/>
    </w:rPr>
  </w:style>
  <w:style w:type="paragraph" w:styleId="NoSpacing">
    <w:name w:val="No Spacing"/>
    <w:basedOn w:val="Normal"/>
    <w:link w:val="NoSpacingChar"/>
    <w:uiPriority w:val="1"/>
    <w:qFormat/>
    <w:rsid w:val="00433204"/>
    <w:pPr>
      <w:spacing w:after="0" w:line="240" w:lineRule="auto"/>
    </w:pPr>
  </w:style>
  <w:style w:type="character" w:customStyle="1" w:styleId="NoSpacingChar">
    <w:name w:val="No Spacing Char"/>
    <w:basedOn w:val="DefaultParagraphFont"/>
    <w:link w:val="NoSpacing"/>
    <w:uiPriority w:val="1"/>
    <w:rsid w:val="00433204"/>
  </w:style>
  <w:style w:type="paragraph" w:styleId="ListParagraph">
    <w:name w:val="List Paragraph"/>
    <w:basedOn w:val="Normal"/>
    <w:uiPriority w:val="34"/>
    <w:qFormat/>
    <w:rsid w:val="00433204"/>
    <w:pPr>
      <w:ind w:left="720"/>
      <w:contextualSpacing/>
    </w:pPr>
  </w:style>
  <w:style w:type="paragraph" w:styleId="Quote">
    <w:name w:val="Quote"/>
    <w:basedOn w:val="Normal"/>
    <w:next w:val="Normal"/>
    <w:link w:val="QuoteChar"/>
    <w:uiPriority w:val="29"/>
    <w:qFormat/>
    <w:rsid w:val="00433204"/>
    <w:rPr>
      <w:i/>
      <w:iCs/>
    </w:rPr>
  </w:style>
  <w:style w:type="character" w:customStyle="1" w:styleId="QuoteChar">
    <w:name w:val="Quote Char"/>
    <w:basedOn w:val="DefaultParagraphFont"/>
    <w:link w:val="Quote"/>
    <w:uiPriority w:val="29"/>
    <w:rsid w:val="00433204"/>
    <w:rPr>
      <w:rFonts w:eastAsiaTheme="majorEastAsia" w:cstheme="majorBidi"/>
      <w:i/>
      <w:iCs/>
    </w:rPr>
  </w:style>
  <w:style w:type="paragraph" w:styleId="IntenseQuote">
    <w:name w:val="Intense Quote"/>
    <w:basedOn w:val="Normal"/>
    <w:next w:val="Normal"/>
    <w:link w:val="IntenseQuoteChar"/>
    <w:uiPriority w:val="30"/>
    <w:qFormat/>
    <w:rsid w:val="0043320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3320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433204"/>
    <w:rPr>
      <w:i/>
      <w:iCs/>
    </w:rPr>
  </w:style>
  <w:style w:type="character" w:styleId="IntenseEmphasis">
    <w:name w:val="Intense Emphasis"/>
    <w:uiPriority w:val="21"/>
    <w:qFormat/>
    <w:rsid w:val="00433204"/>
    <w:rPr>
      <w:i/>
      <w:iCs/>
      <w:caps/>
      <w:spacing w:val="10"/>
      <w:sz w:val="20"/>
      <w:szCs w:val="20"/>
    </w:rPr>
  </w:style>
  <w:style w:type="character" w:styleId="SubtleReference">
    <w:name w:val="Subtle Reference"/>
    <w:basedOn w:val="DefaultParagraphFont"/>
    <w:uiPriority w:val="31"/>
    <w:qFormat/>
    <w:rsid w:val="0043320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3320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43320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433204"/>
    <w:pPr>
      <w:outlineLvl w:val="9"/>
    </w:pPr>
  </w:style>
</w:styles>
</file>

<file path=word/webSettings.xml><?xml version="1.0" encoding="utf-8"?>
<w:webSettings xmlns:r="http://schemas.openxmlformats.org/officeDocument/2006/relationships" xmlns:w="http://schemas.openxmlformats.org/wordprocessingml/2006/main">
  <w:divs>
    <w:div w:id="22650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rotechnology.com/herbs_stuff/s_mpz80.jpg" TargetMode="External"/><Relationship Id="rId13" Type="http://schemas.openxmlformats.org/officeDocument/2006/relationships/hyperlink" Target="http://www.retrotechnology.com/herbs_stuff/mailto.html" TargetMode="External"/><Relationship Id="rId3" Type="http://schemas.openxmlformats.org/officeDocument/2006/relationships/settings" Target="settings.xml"/><Relationship Id="rId7" Type="http://schemas.openxmlformats.org/officeDocument/2006/relationships/hyperlink" Target="http://www.retrotechnology.com/herbs_stuff/mnix_micronix.html" TargetMode="External"/><Relationship Id="rId12" Type="http://schemas.openxmlformats.org/officeDocument/2006/relationships/hyperlink" Target="http://www.retrotechnology.com/herbs_stuff/s1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c-history.org/cpm.htm" TargetMode="External"/><Relationship Id="rId11" Type="http://schemas.openxmlformats.org/officeDocument/2006/relationships/hyperlink" Target="http://www.retrotechnology.com/herbs_stuff/mailto.html" TargetMode="External"/><Relationship Id="rId5" Type="http://schemas.openxmlformats.org/officeDocument/2006/relationships/hyperlink" Target="http://www.retrotechnology.com/herbs_stuff/s100bus.html" TargetMode="External"/><Relationship Id="rId15" Type="http://schemas.openxmlformats.org/officeDocument/2006/relationships/hyperlink" Target="http://www.retrotechnology.com/herbs_stuff/d_comp.html" TargetMode="External"/><Relationship Id="rId10" Type="http://schemas.openxmlformats.org/officeDocument/2006/relationships/hyperlink" Target="http://www.retrotechnology.com/herbs_stuff/proms.html" TargetMode="External"/><Relationship Id="rId4" Type="http://schemas.openxmlformats.org/officeDocument/2006/relationships/webSettings" Target="webSettings.xml"/><Relationship Id="rId9" Type="http://schemas.openxmlformats.org/officeDocument/2006/relationships/hyperlink" Target="http://www.retrotechnology.com/herbs_stuff/mpz80mon.hex" TargetMode="External"/><Relationship Id="rId14" Type="http://schemas.openxmlformats.org/officeDocument/2006/relationships/hyperlink" Target="http://www.retrotechnology.com/herbs_stuff/s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2010-03-09T23:15:00Z</dcterms:created>
  <dcterms:modified xsi:type="dcterms:W3CDTF">2010-03-09T23:18:00Z</dcterms:modified>
</cp:coreProperties>
</file>