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079" w:rsidRPr="00FC06D9" w:rsidRDefault="00903E1D" w:rsidP="00E83D68">
      <w:pPr>
        <w:jc w:val="center"/>
        <w:rPr>
          <w:color w:val="244061" w:themeColor="accent1" w:themeShade="80"/>
          <w:sz w:val="32"/>
          <w:szCs w:val="32"/>
        </w:rPr>
      </w:pPr>
      <w:r w:rsidRPr="00FC06D9">
        <w:rPr>
          <w:color w:val="244061" w:themeColor="accent1" w:themeShade="80"/>
          <w:sz w:val="32"/>
          <w:szCs w:val="32"/>
        </w:rPr>
        <w:t xml:space="preserve">Persci and Shugart Drives </w:t>
      </w:r>
      <w:r w:rsidR="00E83D68" w:rsidRPr="00FC06D9">
        <w:rPr>
          <w:color w:val="244061" w:themeColor="accent1" w:themeShade="80"/>
          <w:sz w:val="32"/>
          <w:szCs w:val="32"/>
        </w:rPr>
        <w:t xml:space="preserve">Together </w:t>
      </w:r>
      <w:r w:rsidRPr="00FC06D9">
        <w:rPr>
          <w:color w:val="244061" w:themeColor="accent1" w:themeShade="80"/>
          <w:sz w:val="32"/>
          <w:szCs w:val="32"/>
        </w:rPr>
        <w:t>on the Cromemco 16FDC</w:t>
      </w:r>
    </w:p>
    <w:p w:rsidR="00903E1D" w:rsidRDefault="00903E1D" w:rsidP="00664438">
      <w:pPr>
        <w:jc w:val="center"/>
      </w:pPr>
      <w:r>
        <w:t>Martin Eberhard</w:t>
      </w:r>
      <w:r w:rsidR="00802F9F">
        <w:t xml:space="preserve">      </w:t>
      </w:r>
      <w:r>
        <w:t xml:space="preserve">  </w:t>
      </w:r>
      <w:r w:rsidR="00802F9F">
        <w:t>2</w:t>
      </w:r>
      <w:r w:rsidR="007D79F7">
        <w:t>3</w:t>
      </w:r>
      <w:r w:rsidR="00802F9F">
        <w:t xml:space="preserve"> </w:t>
      </w:r>
      <w:r>
        <w:t>October 2012</w:t>
      </w:r>
    </w:p>
    <w:p w:rsidR="008179BA" w:rsidRPr="008179BA" w:rsidRDefault="008179BA" w:rsidP="008179BA">
      <w:pPr>
        <w:pStyle w:val="Heading1"/>
      </w:pPr>
      <w:r w:rsidRPr="008179BA">
        <w:t>Objective</w:t>
      </w:r>
    </w:p>
    <w:p w:rsidR="009E2B9F" w:rsidRDefault="009E2B9F" w:rsidP="008179BA">
      <w:r>
        <w:t xml:space="preserve">Cromemco </w:t>
      </w:r>
      <w:r w:rsidR="002E6DE1">
        <w:t xml:space="preserve">floppy </w:t>
      </w:r>
      <w:r>
        <w:t xml:space="preserve">disks and disk images </w:t>
      </w:r>
      <w:r w:rsidR="0095470B">
        <w:t xml:space="preserve">(e.g. .IMD files) </w:t>
      </w:r>
      <w:r>
        <w:t xml:space="preserve">are still available various places on the Internet. However, they </w:t>
      </w:r>
      <w:r w:rsidR="0095470B">
        <w:t>come in</w:t>
      </w:r>
      <w:r>
        <w:t xml:space="preserve"> a variety of disk formats</w:t>
      </w:r>
      <w:r w:rsidR="0095470B">
        <w:t>:</w:t>
      </w:r>
      <w:r>
        <w:t xml:space="preserve"> 5.25” disks or 8” disks, single-sided or double-sided versions of both </w:t>
      </w:r>
      <w:r w:rsidR="00CC4135">
        <w:t xml:space="preserve">disk </w:t>
      </w:r>
      <w:r>
        <w:t>sizes, and single-density or double-density for all of these types</w:t>
      </w:r>
      <w:r w:rsidR="00CC4135">
        <w:t xml:space="preserve"> of disk</w:t>
      </w:r>
      <w:r>
        <w:t xml:space="preserve">. </w:t>
      </w:r>
    </w:p>
    <w:p w:rsidR="009E2B9F" w:rsidRDefault="009E2B9F" w:rsidP="008179BA">
      <w:r>
        <w:t xml:space="preserve">Cromemco originally intended their </w:t>
      </w:r>
      <w:r w:rsidR="00D85A22">
        <w:t xml:space="preserve">4FDC floppy </w:t>
      </w:r>
      <w:r>
        <w:t xml:space="preserve">disk controllers to use Persci 277 drives, which are somewhat rare now, and a bit tricky to get working. However, a working Persci drive is a very high-performance </w:t>
      </w:r>
      <w:r w:rsidR="00D85A22">
        <w:t xml:space="preserve">floppy </w:t>
      </w:r>
      <w:r>
        <w:t xml:space="preserve">drive, with its voice-coil head servo mechanism.  The </w:t>
      </w:r>
      <w:r w:rsidR="0095470B">
        <w:t xml:space="preserve">Cromemco 16FDC also supports the </w:t>
      </w:r>
      <w:r>
        <w:t>Persci 299 drive</w:t>
      </w:r>
      <w:r w:rsidR="0095470B">
        <w:t>, which</w:t>
      </w:r>
      <w:r>
        <w:t xml:space="preserve"> is the 2-sided</w:t>
      </w:r>
      <w:r w:rsidR="00CC4135">
        <w:t>, double density</w:t>
      </w:r>
      <w:r>
        <w:t xml:space="preserve"> equivalent of the 277, and </w:t>
      </w:r>
      <w:r w:rsidR="00E273D7">
        <w:t>is even rarer than the 277. Shugart 8” drives (the SA800 and SA850) are much more common.</w:t>
      </w:r>
    </w:p>
    <w:p w:rsidR="008179BA" w:rsidRDefault="00E273D7" w:rsidP="008179BA">
      <w:r>
        <w:t xml:space="preserve">The objective of this paper is to allow combinations of Persci and Shugart drives to work together with a Cromemco 16FDC controller. For example, if you own </w:t>
      </w:r>
      <w:r w:rsidR="009E2B9F">
        <w:t xml:space="preserve">a Persci 277 drive, </w:t>
      </w:r>
      <w:r>
        <w:t>you might</w:t>
      </w:r>
      <w:r w:rsidR="009E2B9F">
        <w:t xml:space="preserve"> like to keep that as the primary drive on </w:t>
      </w:r>
      <w:r>
        <w:t>your Cromemco system, but still have</w:t>
      </w:r>
      <w:r w:rsidR="009E2B9F">
        <w:t xml:space="preserve"> the ability to read all of the drive types, so </w:t>
      </w:r>
      <w:r>
        <w:t>you</w:t>
      </w:r>
      <w:r w:rsidR="009E2B9F">
        <w:t xml:space="preserve"> can </w:t>
      </w:r>
      <w:r w:rsidR="00FD0195">
        <w:t>read all types of disk images</w:t>
      </w:r>
      <w:r w:rsidR="00D85A22">
        <w:t xml:space="preserve">. </w:t>
      </w:r>
      <w:r w:rsidR="00FD0195">
        <w:t xml:space="preserve"> </w:t>
      </w:r>
      <w:r>
        <w:t>You would</w:t>
      </w:r>
      <w:r w:rsidR="00FD0195">
        <w:t xml:space="preserve"> </w:t>
      </w:r>
      <w:r w:rsidR="00D85A22">
        <w:t xml:space="preserve">therefore </w:t>
      </w:r>
      <w:r w:rsidR="00FD0195">
        <w:t>need to hav</w:t>
      </w:r>
      <w:r>
        <w:t>e one 2-sided, double-density 5.</w:t>
      </w:r>
      <w:r w:rsidR="00FD0195">
        <w:t xml:space="preserve">25” drive, as well as one 2-sided, double-density 8” drive, in addition to </w:t>
      </w:r>
      <w:r>
        <w:t>your</w:t>
      </w:r>
      <w:r w:rsidR="00FD0195">
        <w:t xml:space="preserve"> Persci drive (which appears as 2 drives).</w:t>
      </w:r>
      <w:r>
        <w:t xml:space="preserve"> Your configuration might look like this:</w:t>
      </w:r>
    </w:p>
    <w:tbl>
      <w:tblPr>
        <w:tblStyle w:val="TableGrid"/>
        <w:tblW w:w="0" w:type="auto"/>
        <w:tblInd w:w="720" w:type="dxa"/>
        <w:tblLook w:val="04A0"/>
      </w:tblPr>
      <w:tblGrid>
        <w:gridCol w:w="2178"/>
        <w:gridCol w:w="3600"/>
      </w:tblGrid>
      <w:tr w:rsidR="008179BA" w:rsidTr="00D85A22">
        <w:tc>
          <w:tcPr>
            <w:tcW w:w="2178" w:type="dxa"/>
            <w:shd w:val="clear" w:color="auto" w:fill="C6D9F1" w:themeFill="text2" w:themeFillTint="33"/>
            <w:vAlign w:val="center"/>
          </w:tcPr>
          <w:p w:rsidR="008179BA" w:rsidRPr="009E2B9F" w:rsidRDefault="008179BA" w:rsidP="009E2B9F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9E2B9F">
              <w:rPr>
                <w:b/>
                <w:sz w:val="24"/>
                <w:szCs w:val="24"/>
              </w:rPr>
              <w:t>CDOS</w:t>
            </w:r>
            <w:r w:rsidR="00D85A22">
              <w:rPr>
                <w:b/>
                <w:sz w:val="24"/>
                <w:szCs w:val="24"/>
              </w:rPr>
              <w:t>/</w:t>
            </w:r>
            <w:proofErr w:type="spellStart"/>
            <w:r w:rsidR="00D85A22">
              <w:rPr>
                <w:b/>
                <w:sz w:val="24"/>
                <w:szCs w:val="24"/>
              </w:rPr>
              <w:t>Cromix</w:t>
            </w:r>
            <w:proofErr w:type="spellEnd"/>
            <w:r w:rsidRPr="009E2B9F">
              <w:rPr>
                <w:b/>
                <w:sz w:val="24"/>
                <w:szCs w:val="24"/>
              </w:rPr>
              <w:t xml:space="preserve"> Drive</w:t>
            </w:r>
          </w:p>
        </w:tc>
        <w:tc>
          <w:tcPr>
            <w:tcW w:w="3600" w:type="dxa"/>
            <w:shd w:val="clear" w:color="auto" w:fill="C6D9F1" w:themeFill="text2" w:themeFillTint="33"/>
            <w:vAlign w:val="center"/>
          </w:tcPr>
          <w:p w:rsidR="008179BA" w:rsidRPr="009E2B9F" w:rsidRDefault="008179BA" w:rsidP="009E2B9F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9E2B9F">
              <w:rPr>
                <w:b/>
                <w:sz w:val="24"/>
                <w:szCs w:val="24"/>
              </w:rPr>
              <w:t>Disk Drive</w:t>
            </w:r>
            <w:r w:rsidR="00FC06D9">
              <w:rPr>
                <w:b/>
                <w:sz w:val="24"/>
                <w:szCs w:val="24"/>
              </w:rPr>
              <w:t xml:space="preserve"> Type</w:t>
            </w:r>
          </w:p>
        </w:tc>
      </w:tr>
      <w:tr w:rsidR="008179BA" w:rsidTr="00D85A22">
        <w:tc>
          <w:tcPr>
            <w:tcW w:w="2178" w:type="dxa"/>
            <w:vAlign w:val="center"/>
          </w:tcPr>
          <w:p w:rsidR="008179BA" w:rsidRPr="0059491B" w:rsidRDefault="008179BA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9491B">
              <w:rPr>
                <w:sz w:val="20"/>
                <w:szCs w:val="20"/>
              </w:rPr>
              <w:t>A</w:t>
            </w:r>
          </w:p>
        </w:tc>
        <w:tc>
          <w:tcPr>
            <w:tcW w:w="3600" w:type="dxa"/>
            <w:vAlign w:val="center"/>
          </w:tcPr>
          <w:p w:rsidR="008179BA" w:rsidRPr="0059491B" w:rsidRDefault="008179BA" w:rsidP="009E2B9F">
            <w:pPr>
              <w:spacing w:before="0" w:after="0"/>
              <w:rPr>
                <w:sz w:val="20"/>
                <w:szCs w:val="20"/>
              </w:rPr>
            </w:pPr>
            <w:r w:rsidRPr="0059491B">
              <w:rPr>
                <w:sz w:val="20"/>
                <w:szCs w:val="20"/>
              </w:rPr>
              <w:t>Left half of Persci 277 or 299</w:t>
            </w:r>
          </w:p>
        </w:tc>
      </w:tr>
      <w:tr w:rsidR="008179BA" w:rsidTr="00D85A22">
        <w:tc>
          <w:tcPr>
            <w:tcW w:w="2178" w:type="dxa"/>
            <w:vAlign w:val="center"/>
          </w:tcPr>
          <w:p w:rsidR="008179BA" w:rsidRPr="0059491B" w:rsidRDefault="008179BA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9491B">
              <w:rPr>
                <w:sz w:val="20"/>
                <w:szCs w:val="20"/>
              </w:rPr>
              <w:t>B</w:t>
            </w:r>
          </w:p>
        </w:tc>
        <w:tc>
          <w:tcPr>
            <w:tcW w:w="3600" w:type="dxa"/>
            <w:vAlign w:val="center"/>
          </w:tcPr>
          <w:p w:rsidR="008179BA" w:rsidRPr="0059491B" w:rsidRDefault="008179BA" w:rsidP="009E2B9F">
            <w:pPr>
              <w:spacing w:before="0" w:after="0"/>
              <w:rPr>
                <w:sz w:val="20"/>
                <w:szCs w:val="20"/>
              </w:rPr>
            </w:pPr>
            <w:r w:rsidRPr="0059491B">
              <w:rPr>
                <w:sz w:val="20"/>
                <w:szCs w:val="20"/>
              </w:rPr>
              <w:t>Right half of Persci 277 or 299</w:t>
            </w:r>
          </w:p>
        </w:tc>
      </w:tr>
      <w:tr w:rsidR="008179BA" w:rsidTr="00D85A22">
        <w:tc>
          <w:tcPr>
            <w:tcW w:w="2178" w:type="dxa"/>
            <w:vAlign w:val="center"/>
          </w:tcPr>
          <w:p w:rsidR="008179BA" w:rsidRPr="0059491B" w:rsidRDefault="008179BA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9491B">
              <w:rPr>
                <w:sz w:val="20"/>
                <w:szCs w:val="20"/>
              </w:rPr>
              <w:t>C</w:t>
            </w:r>
          </w:p>
        </w:tc>
        <w:tc>
          <w:tcPr>
            <w:tcW w:w="3600" w:type="dxa"/>
            <w:vAlign w:val="center"/>
          </w:tcPr>
          <w:p w:rsidR="008179BA" w:rsidRPr="0059491B" w:rsidRDefault="008179BA" w:rsidP="009E2B9F">
            <w:pPr>
              <w:spacing w:before="0" w:after="0"/>
              <w:rPr>
                <w:sz w:val="20"/>
                <w:szCs w:val="20"/>
              </w:rPr>
            </w:pPr>
            <w:r w:rsidRPr="0059491B">
              <w:rPr>
                <w:sz w:val="20"/>
                <w:szCs w:val="20"/>
              </w:rPr>
              <w:t>2SDD 5.25” drive</w:t>
            </w:r>
            <w:r w:rsidR="00D85A22">
              <w:rPr>
                <w:sz w:val="20"/>
                <w:szCs w:val="20"/>
              </w:rPr>
              <w:t xml:space="preserve"> (e.g. SA450)</w:t>
            </w:r>
          </w:p>
        </w:tc>
      </w:tr>
      <w:tr w:rsidR="008179BA" w:rsidTr="00D85A22">
        <w:tc>
          <w:tcPr>
            <w:tcW w:w="2178" w:type="dxa"/>
            <w:vAlign w:val="center"/>
          </w:tcPr>
          <w:p w:rsidR="008179BA" w:rsidRPr="0059491B" w:rsidRDefault="008179BA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9491B">
              <w:rPr>
                <w:sz w:val="20"/>
                <w:szCs w:val="20"/>
              </w:rPr>
              <w:t>D</w:t>
            </w:r>
          </w:p>
        </w:tc>
        <w:tc>
          <w:tcPr>
            <w:tcW w:w="3600" w:type="dxa"/>
            <w:vAlign w:val="center"/>
          </w:tcPr>
          <w:p w:rsidR="008179BA" w:rsidRPr="0059491B" w:rsidRDefault="008179BA" w:rsidP="009E2B9F">
            <w:pPr>
              <w:spacing w:before="0" w:after="0"/>
              <w:rPr>
                <w:sz w:val="20"/>
                <w:szCs w:val="20"/>
              </w:rPr>
            </w:pPr>
            <w:r w:rsidRPr="0059491B">
              <w:rPr>
                <w:sz w:val="20"/>
                <w:szCs w:val="20"/>
              </w:rPr>
              <w:t>Shugart SA851 2SDD drive</w:t>
            </w:r>
          </w:p>
        </w:tc>
      </w:tr>
    </w:tbl>
    <w:p w:rsidR="008179BA" w:rsidRDefault="008179BA" w:rsidP="008179BA">
      <w:r>
        <w:t>Drive C is simple - the 5.25” drive is configured as drive C (without a terminating resistor) and is connected to the 16FDC via J2.</w:t>
      </w:r>
      <w:r w:rsidR="002E6DE1">
        <w:t xml:space="preserve"> </w:t>
      </w:r>
      <w:r>
        <w:t xml:space="preserve">The </w:t>
      </w:r>
      <w:r w:rsidR="002E6DE1">
        <w:t>8”</w:t>
      </w:r>
      <w:r>
        <w:t xml:space="preserve"> drives are a little trickier - this paper describes </w:t>
      </w:r>
      <w:r w:rsidR="00CC4135">
        <w:t>how to configure 8” drives so that they work together on the Cromemco 16FDC’s 50-pin interface.</w:t>
      </w:r>
      <w:r>
        <w:t xml:space="preserve"> </w:t>
      </w:r>
    </w:p>
    <w:p w:rsidR="00E122A7" w:rsidRPr="00E122A7" w:rsidRDefault="00E122A7" w:rsidP="009E2B9F">
      <w:pPr>
        <w:pStyle w:val="Heading1"/>
      </w:pPr>
      <w:r w:rsidRPr="00E122A7">
        <w:t>Background</w:t>
      </w:r>
    </w:p>
    <w:p w:rsidR="00903E1D" w:rsidRDefault="00903E1D" w:rsidP="00903E1D">
      <w:r>
        <w:t xml:space="preserve">The Cromemco 16FDC floppy disk controller has two connectors for connecting </w:t>
      </w:r>
      <w:r w:rsidR="00797D3E">
        <w:t xml:space="preserve">floppy </w:t>
      </w:r>
      <w:r>
        <w:t xml:space="preserve">disk drives. J2 is a 34-pin header for 5.25” disks, and J3 is a 50-pin header </w:t>
      </w:r>
      <w:r w:rsidR="00FD0195">
        <w:t xml:space="preserve">that is intended </w:t>
      </w:r>
      <w:r>
        <w:t>for Persci-type 8” disks.</w:t>
      </w:r>
    </w:p>
    <w:p w:rsidR="00E122A7" w:rsidRDefault="00903E1D" w:rsidP="00903E1D">
      <w:r>
        <w:t xml:space="preserve">Persci’s </w:t>
      </w:r>
      <w:r w:rsidR="002E6DE1">
        <w:t xml:space="preserve">50-pin </w:t>
      </w:r>
      <w:r>
        <w:t xml:space="preserve">drive pinout </w:t>
      </w:r>
      <w:r w:rsidR="00797D3E">
        <w:t>differs from</w:t>
      </w:r>
      <w:r w:rsidR="0095470B">
        <w:t xml:space="preserve"> the standard</w:t>
      </w:r>
      <w:r>
        <w:t xml:space="preserve"> Shugart 8” disk drive pinout. However, it is </w:t>
      </w:r>
      <w:r w:rsidR="00FD0195">
        <w:t>reasonably simple</w:t>
      </w:r>
      <w:r>
        <w:t xml:space="preserve"> </w:t>
      </w:r>
      <w:r w:rsidR="002E6DE1">
        <w:t xml:space="preserve">to </w:t>
      </w:r>
      <w:r>
        <w:t>support</w:t>
      </w:r>
      <w:r w:rsidR="002E6DE1">
        <w:t xml:space="preserve"> (single-sided) Shugart 800 drives</w:t>
      </w:r>
      <w:r>
        <w:t xml:space="preserve"> </w:t>
      </w:r>
      <w:r w:rsidR="005734D4">
        <w:t>by</w:t>
      </w:r>
      <w:r>
        <w:t xml:space="preserve"> </w:t>
      </w:r>
      <w:r w:rsidR="005734D4">
        <w:t xml:space="preserve">configuring </w:t>
      </w:r>
      <w:r w:rsidR="00551F00">
        <w:t>the SA800 drive</w:t>
      </w:r>
      <w:r w:rsidR="005734D4">
        <w:t xml:space="preserve"> correctly, as shown </w:t>
      </w:r>
      <w:r w:rsidR="003A7892">
        <w:t>on page 6</w:t>
      </w:r>
      <w:r>
        <w:t>.</w:t>
      </w:r>
      <w:r w:rsidR="00E122A7">
        <w:t xml:space="preserve"> </w:t>
      </w:r>
    </w:p>
    <w:p w:rsidR="00797D3E" w:rsidRDefault="00FD0195" w:rsidP="00903E1D">
      <w:r>
        <w:t>But</w:t>
      </w:r>
      <w:r w:rsidR="00E122A7">
        <w:t xml:space="preserve">, the 16FDC does not provide the signal </w:t>
      </w:r>
      <w:r>
        <w:t>“</w:t>
      </w:r>
      <w:r w:rsidR="00E122A7">
        <w:t>TG43</w:t>
      </w:r>
      <w:r>
        <w:t>”</w:t>
      </w:r>
      <w:r w:rsidR="00E122A7">
        <w:t xml:space="preserve"> (Track </w:t>
      </w:r>
      <w:r w:rsidR="00CC4135">
        <w:t>G</w:t>
      </w:r>
      <w:r w:rsidR="00E122A7">
        <w:t xml:space="preserve">reater than 43) on J3. This signal is required </w:t>
      </w:r>
      <w:r w:rsidR="001F1A10">
        <w:t>by S</w:t>
      </w:r>
      <w:r w:rsidR="00A27D78">
        <w:t>A850</w:t>
      </w:r>
      <w:r w:rsidR="001F1A10">
        <w:t xml:space="preserve"> drives </w:t>
      </w:r>
      <w:r w:rsidR="00E122A7">
        <w:t>to reduce wr</w:t>
      </w:r>
      <w:r>
        <w:t>ite current on the inner tracks</w:t>
      </w:r>
      <w:r w:rsidR="001F1A10">
        <w:t>,</w:t>
      </w:r>
      <w:r w:rsidR="00E122A7">
        <w:t xml:space="preserve"> </w:t>
      </w:r>
      <w:r w:rsidR="00CC4135">
        <w:t xml:space="preserve">especially </w:t>
      </w:r>
      <w:r w:rsidR="00E122A7">
        <w:t xml:space="preserve">when writing a double-density disk. This signal is available as an output </w:t>
      </w:r>
      <w:r w:rsidR="00797D3E">
        <w:t xml:space="preserve">pin </w:t>
      </w:r>
      <w:r w:rsidR="00E122A7">
        <w:t xml:space="preserve">from the </w:t>
      </w:r>
      <w:r w:rsidR="00797D3E">
        <w:t xml:space="preserve">16FDC’s </w:t>
      </w:r>
      <w:r w:rsidR="00E122A7">
        <w:t>WD1793 Floppy</w:t>
      </w:r>
      <w:r w:rsidR="00797D3E">
        <w:t xml:space="preserve"> Disk Controller IC</w:t>
      </w:r>
      <w:r w:rsidR="00E122A7">
        <w:t>, but it is not connected to anything.</w:t>
      </w:r>
      <w:r w:rsidR="00797D3E">
        <w:t xml:space="preserve">  The 16FDC </w:t>
      </w:r>
      <w:r w:rsidR="002E6DE1">
        <w:t xml:space="preserve">therefore cannot </w:t>
      </w:r>
      <w:r w:rsidR="00CC4135">
        <w:t xml:space="preserve">reliably </w:t>
      </w:r>
      <w:r w:rsidR="002E6DE1">
        <w:t>write double-density disks on S</w:t>
      </w:r>
      <w:r w:rsidR="00A27D78">
        <w:t>A850 drives without modification.</w:t>
      </w:r>
    </w:p>
    <w:p w:rsidR="00FD0195" w:rsidRDefault="00FD0195" w:rsidP="00903E1D">
      <w:r>
        <w:t xml:space="preserve">Also, the SA850 </w:t>
      </w:r>
      <w:r w:rsidR="00797D3E">
        <w:t>uses</w:t>
      </w:r>
      <w:r>
        <w:t xml:space="preserve"> a few more </w:t>
      </w:r>
      <w:r w:rsidR="00797D3E">
        <w:t>signals</w:t>
      </w:r>
      <w:r>
        <w:t xml:space="preserve"> on its 50-pin interface than </w:t>
      </w:r>
      <w:r w:rsidR="00797D3E">
        <w:t xml:space="preserve">does </w:t>
      </w:r>
      <w:r>
        <w:t>the SA800</w:t>
      </w:r>
      <w:r w:rsidR="00797D3E">
        <w:t xml:space="preserve">, </w:t>
      </w:r>
      <w:r w:rsidR="00CC4135">
        <w:t>mostly</w:t>
      </w:r>
      <w:r>
        <w:t xml:space="preserve"> related to 2-sided disk detection and operation. These additional signals conflict with </w:t>
      </w:r>
      <w:r w:rsidR="00797D3E">
        <w:t xml:space="preserve">Persci signals on the same pins. </w:t>
      </w:r>
    </w:p>
    <w:p w:rsidR="00E122A7" w:rsidRPr="00E122A7" w:rsidRDefault="008179BA" w:rsidP="002E6DE1">
      <w:pPr>
        <w:pStyle w:val="Heading1"/>
      </w:pPr>
      <w:r>
        <w:br w:type="page"/>
      </w:r>
      <w:r w:rsidR="00E122A7" w:rsidRPr="00E122A7">
        <w:lastRenderedPageBreak/>
        <w:t>Pinout Comparison</w:t>
      </w:r>
    </w:p>
    <w:p w:rsidR="00E122A7" w:rsidRPr="00E122A7" w:rsidRDefault="00E122A7" w:rsidP="00903E1D">
      <w:r>
        <w:t xml:space="preserve">Here </w:t>
      </w:r>
      <w:r w:rsidR="00791522">
        <w:t>are</w:t>
      </w:r>
      <w:r>
        <w:t xml:space="preserve"> </w:t>
      </w:r>
      <w:r w:rsidR="00FD0195">
        <w:t xml:space="preserve">is a </w:t>
      </w:r>
      <w:r w:rsidR="0015232A">
        <w:t>pinout comparison between</w:t>
      </w:r>
      <w:r>
        <w:t xml:space="preserve"> the 16FDC, the Persci 277 (single-sided)</w:t>
      </w:r>
      <w:r w:rsidR="001F1A10">
        <w:t xml:space="preserve"> and </w:t>
      </w:r>
      <w:r>
        <w:t>299 (double-sided</w:t>
      </w:r>
      <w:r w:rsidR="00791522">
        <w:t xml:space="preserve">) drives as configured for the </w:t>
      </w:r>
      <w:r w:rsidR="0015232A">
        <w:t xml:space="preserve">Cromemco </w:t>
      </w:r>
      <w:r w:rsidR="00791522">
        <w:t>16FDC</w:t>
      </w:r>
      <w:r>
        <w:t xml:space="preserve">, </w:t>
      </w:r>
      <w:r w:rsidR="00791522">
        <w:t xml:space="preserve">and </w:t>
      </w:r>
      <w:r>
        <w:t>the Shugart SA800 (single-sided) and SA850 (double-sided) drive</w:t>
      </w:r>
      <w:r w:rsidR="00791522">
        <w:t>s</w:t>
      </w:r>
      <w:r>
        <w:t>.</w:t>
      </w:r>
      <w:r w:rsidR="007B28DC">
        <w:t xml:space="preserve"> The pink cells indicate conflicts.</w:t>
      </w:r>
    </w:p>
    <w:tbl>
      <w:tblPr>
        <w:tblStyle w:val="TableGrid"/>
        <w:tblW w:w="9648" w:type="dxa"/>
        <w:tblLayout w:type="fixed"/>
        <w:tblLook w:val="04A0"/>
      </w:tblPr>
      <w:tblGrid>
        <w:gridCol w:w="558"/>
        <w:gridCol w:w="1170"/>
        <w:gridCol w:w="540"/>
        <w:gridCol w:w="1440"/>
        <w:gridCol w:w="540"/>
        <w:gridCol w:w="1440"/>
        <w:gridCol w:w="540"/>
        <w:gridCol w:w="1170"/>
        <w:gridCol w:w="540"/>
        <w:gridCol w:w="1170"/>
        <w:gridCol w:w="540"/>
      </w:tblGrid>
      <w:tr w:rsidR="00EE353F" w:rsidRPr="009837E0" w:rsidTr="00EE353F">
        <w:tc>
          <w:tcPr>
            <w:tcW w:w="558" w:type="dxa"/>
            <w:shd w:val="clear" w:color="auto" w:fill="C6D9F1" w:themeFill="text2" w:themeFillTint="33"/>
          </w:tcPr>
          <w:p w:rsidR="00343EC8" w:rsidRPr="009837E0" w:rsidRDefault="00343EC8" w:rsidP="009E2B9F">
            <w:pPr>
              <w:spacing w:before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shd w:val="clear" w:color="auto" w:fill="C6D9F1" w:themeFill="text2" w:themeFillTint="33"/>
          </w:tcPr>
          <w:p w:rsidR="00343EC8" w:rsidRPr="007B28DC" w:rsidRDefault="00343EC8" w:rsidP="009E2B9F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B28DC">
              <w:rPr>
                <w:b/>
                <w:sz w:val="24"/>
                <w:szCs w:val="24"/>
              </w:rPr>
              <w:t>16FDC</w:t>
            </w:r>
          </w:p>
        </w:tc>
        <w:tc>
          <w:tcPr>
            <w:tcW w:w="1980" w:type="dxa"/>
            <w:gridSpan w:val="2"/>
            <w:shd w:val="clear" w:color="auto" w:fill="C6D9F1" w:themeFill="text2" w:themeFillTint="33"/>
          </w:tcPr>
          <w:p w:rsidR="00343EC8" w:rsidRPr="007B28DC" w:rsidRDefault="00343EC8" w:rsidP="009E2B9F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B28DC">
              <w:rPr>
                <w:b/>
                <w:sz w:val="24"/>
                <w:szCs w:val="24"/>
              </w:rPr>
              <w:t>Persci 277</w:t>
            </w:r>
          </w:p>
        </w:tc>
        <w:tc>
          <w:tcPr>
            <w:tcW w:w="1980" w:type="dxa"/>
            <w:gridSpan w:val="2"/>
            <w:shd w:val="clear" w:color="auto" w:fill="C6D9F1" w:themeFill="text2" w:themeFillTint="33"/>
          </w:tcPr>
          <w:p w:rsidR="00343EC8" w:rsidRPr="007B28DC" w:rsidRDefault="00343EC8" w:rsidP="009E2B9F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B28DC">
              <w:rPr>
                <w:b/>
                <w:sz w:val="24"/>
                <w:szCs w:val="24"/>
              </w:rPr>
              <w:t>Persci 299</w:t>
            </w:r>
          </w:p>
        </w:tc>
        <w:tc>
          <w:tcPr>
            <w:tcW w:w="1710" w:type="dxa"/>
            <w:gridSpan w:val="2"/>
            <w:shd w:val="clear" w:color="auto" w:fill="C6D9F1" w:themeFill="text2" w:themeFillTint="33"/>
          </w:tcPr>
          <w:p w:rsidR="00343EC8" w:rsidRPr="007B28DC" w:rsidRDefault="00343EC8" w:rsidP="009E2B9F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B28DC">
              <w:rPr>
                <w:b/>
                <w:sz w:val="24"/>
                <w:szCs w:val="24"/>
              </w:rPr>
              <w:t>Shugart 800</w:t>
            </w:r>
          </w:p>
        </w:tc>
        <w:tc>
          <w:tcPr>
            <w:tcW w:w="1710" w:type="dxa"/>
            <w:gridSpan w:val="2"/>
            <w:shd w:val="clear" w:color="auto" w:fill="C6D9F1" w:themeFill="text2" w:themeFillTint="33"/>
          </w:tcPr>
          <w:p w:rsidR="00343EC8" w:rsidRPr="007B28DC" w:rsidRDefault="00343EC8" w:rsidP="009E2B9F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B28DC">
              <w:rPr>
                <w:b/>
                <w:sz w:val="24"/>
                <w:szCs w:val="24"/>
              </w:rPr>
              <w:t>Shugart 850</w:t>
            </w:r>
          </w:p>
        </w:tc>
      </w:tr>
      <w:tr w:rsidR="00EE353F" w:rsidRPr="009837E0" w:rsidTr="00EE353F">
        <w:tc>
          <w:tcPr>
            <w:tcW w:w="55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B28DC">
              <w:rPr>
                <w:b/>
                <w:sz w:val="24"/>
                <w:szCs w:val="24"/>
              </w:rPr>
              <w:t>Pin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B28DC">
              <w:rPr>
                <w:b/>
                <w:sz w:val="24"/>
                <w:szCs w:val="24"/>
              </w:rPr>
              <w:t>Signal</w:t>
            </w:r>
          </w:p>
        </w:tc>
        <w:tc>
          <w:tcPr>
            <w:tcW w:w="540" w:type="dxa"/>
            <w:shd w:val="clear" w:color="auto" w:fill="C6D9F1" w:themeFill="text2" w:themeFillTint="33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B28DC">
              <w:rPr>
                <w:b/>
                <w:sz w:val="24"/>
                <w:szCs w:val="24"/>
              </w:rPr>
              <w:t>Dir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B28DC">
              <w:rPr>
                <w:b/>
                <w:sz w:val="24"/>
                <w:szCs w:val="24"/>
              </w:rPr>
              <w:t>Signal</w:t>
            </w:r>
          </w:p>
        </w:tc>
        <w:tc>
          <w:tcPr>
            <w:tcW w:w="540" w:type="dxa"/>
            <w:shd w:val="clear" w:color="auto" w:fill="C6D9F1" w:themeFill="text2" w:themeFillTint="33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B28DC">
              <w:rPr>
                <w:b/>
                <w:sz w:val="24"/>
                <w:szCs w:val="24"/>
              </w:rPr>
              <w:t>Dir</w:t>
            </w:r>
          </w:p>
        </w:tc>
        <w:tc>
          <w:tcPr>
            <w:tcW w:w="1440" w:type="dxa"/>
            <w:shd w:val="clear" w:color="auto" w:fill="C6D9F1" w:themeFill="text2" w:themeFillTint="33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B28DC">
              <w:rPr>
                <w:b/>
                <w:sz w:val="24"/>
                <w:szCs w:val="24"/>
              </w:rPr>
              <w:t>Signal</w:t>
            </w:r>
          </w:p>
        </w:tc>
        <w:tc>
          <w:tcPr>
            <w:tcW w:w="540" w:type="dxa"/>
            <w:shd w:val="clear" w:color="auto" w:fill="C6D9F1" w:themeFill="text2" w:themeFillTint="33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B28DC">
              <w:rPr>
                <w:b/>
                <w:sz w:val="24"/>
                <w:szCs w:val="24"/>
              </w:rPr>
              <w:t>Dir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B28DC">
              <w:rPr>
                <w:b/>
                <w:sz w:val="24"/>
                <w:szCs w:val="24"/>
              </w:rPr>
              <w:t>Signal</w:t>
            </w:r>
          </w:p>
        </w:tc>
        <w:tc>
          <w:tcPr>
            <w:tcW w:w="540" w:type="dxa"/>
            <w:shd w:val="clear" w:color="auto" w:fill="C6D9F1" w:themeFill="text2" w:themeFillTint="33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B28DC">
              <w:rPr>
                <w:b/>
                <w:sz w:val="24"/>
                <w:szCs w:val="24"/>
              </w:rPr>
              <w:t>Dir</w:t>
            </w:r>
          </w:p>
        </w:tc>
        <w:tc>
          <w:tcPr>
            <w:tcW w:w="1170" w:type="dxa"/>
            <w:shd w:val="clear" w:color="auto" w:fill="C6D9F1" w:themeFill="text2" w:themeFillTint="33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B28DC">
              <w:rPr>
                <w:b/>
                <w:sz w:val="24"/>
                <w:szCs w:val="24"/>
              </w:rPr>
              <w:t>Signal</w:t>
            </w:r>
          </w:p>
        </w:tc>
        <w:tc>
          <w:tcPr>
            <w:tcW w:w="540" w:type="dxa"/>
            <w:shd w:val="clear" w:color="auto" w:fill="C6D9F1" w:themeFill="text2" w:themeFillTint="33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B28DC">
              <w:rPr>
                <w:b/>
                <w:sz w:val="24"/>
                <w:szCs w:val="24"/>
              </w:rPr>
              <w:t>Dir</w:t>
            </w:r>
          </w:p>
        </w:tc>
      </w:tr>
      <w:tr w:rsidR="00EE353F" w:rsidRPr="009837E0" w:rsidTr="00EE353F">
        <w:tc>
          <w:tcPr>
            <w:tcW w:w="558" w:type="dxa"/>
            <w:shd w:val="clear" w:color="auto" w:fill="C6D9F1" w:themeFill="text2" w:themeFillTint="33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7B28DC">
              <w:rPr>
                <w:b/>
                <w:sz w:val="18"/>
                <w:szCs w:val="18"/>
              </w:rPr>
              <w:t>Odd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GND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GND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GND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GND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GND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EE353F" w:rsidRPr="009837E0" w:rsidTr="00EE353F">
        <w:tc>
          <w:tcPr>
            <w:tcW w:w="558" w:type="dxa"/>
            <w:shd w:val="clear" w:color="auto" w:fill="C6D9F1" w:themeFill="text2" w:themeFillTint="33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7B28D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pct50" w:color="F2DBDB" w:themeColor="accent2" w:themeTint="33" w:fill="auto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Side Select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pct50" w:color="F2DBDB" w:themeColor="accent2" w:themeTint="33" w:fill="auto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DC">
              <w:rPr>
                <w:sz w:val="20"/>
                <w:szCs w:val="20"/>
              </w:rPr>
              <w:t>out</w:t>
            </w:r>
          </w:p>
        </w:tc>
        <w:tc>
          <w:tcPr>
            <w:tcW w:w="14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N/C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Side Select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in</w:t>
            </w:r>
          </w:p>
        </w:tc>
        <w:tc>
          <w:tcPr>
            <w:tcW w:w="117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N/C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pct50" w:color="F2DBDB" w:themeColor="accent2" w:themeTint="33" w:fill="auto"/>
            <w:vAlign w:val="center"/>
          </w:tcPr>
          <w:p w:rsidR="00343EC8" w:rsidRPr="00EE353F" w:rsidRDefault="00A27D7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Write-</w:t>
            </w:r>
            <w:r w:rsidR="00343EC8" w:rsidRPr="00EE353F">
              <w:rPr>
                <w:sz w:val="20"/>
                <w:szCs w:val="20"/>
              </w:rPr>
              <w:t>Current S</w:t>
            </w:r>
            <w:r w:rsidR="00EE353F">
              <w:rPr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itch</w:t>
            </w:r>
          </w:p>
        </w:tc>
        <w:tc>
          <w:tcPr>
            <w:tcW w:w="540" w:type="dxa"/>
            <w:shd w:val="pct50" w:color="F2DBDB" w:themeColor="accent2" w:themeTint="33" w:fill="auto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DC">
              <w:rPr>
                <w:sz w:val="20"/>
                <w:szCs w:val="20"/>
              </w:rPr>
              <w:t>in</w:t>
            </w:r>
          </w:p>
        </w:tc>
      </w:tr>
      <w:tr w:rsidR="00EE353F" w:rsidRPr="009837E0" w:rsidTr="00EE353F">
        <w:tc>
          <w:tcPr>
            <w:tcW w:w="558" w:type="dxa"/>
            <w:shd w:val="clear" w:color="auto" w:fill="C6D9F1" w:themeFill="text2" w:themeFillTint="33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7B28D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70" w:type="dxa"/>
            <w:shd w:val="pct50" w:color="F2DBDB" w:themeColor="accent2" w:themeTint="33" w:fill="auto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-DS4</w:t>
            </w:r>
          </w:p>
        </w:tc>
        <w:tc>
          <w:tcPr>
            <w:tcW w:w="540" w:type="dxa"/>
            <w:shd w:val="pct50" w:color="F2DBDB" w:themeColor="accent2" w:themeTint="33" w:fill="auto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DC">
              <w:rPr>
                <w:sz w:val="20"/>
                <w:szCs w:val="20"/>
              </w:rPr>
              <w:t>out</w:t>
            </w:r>
          </w:p>
        </w:tc>
        <w:tc>
          <w:tcPr>
            <w:tcW w:w="14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-DS2 right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in</w:t>
            </w:r>
          </w:p>
        </w:tc>
        <w:tc>
          <w:tcPr>
            <w:tcW w:w="14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-DS2 right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in</w:t>
            </w:r>
          </w:p>
        </w:tc>
        <w:tc>
          <w:tcPr>
            <w:tcW w:w="117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N/C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N/C</w:t>
            </w:r>
          </w:p>
        </w:tc>
        <w:tc>
          <w:tcPr>
            <w:tcW w:w="540" w:type="dxa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EE353F" w:rsidRPr="009837E0" w:rsidTr="00EE353F">
        <w:tc>
          <w:tcPr>
            <w:tcW w:w="558" w:type="dxa"/>
            <w:shd w:val="clear" w:color="auto" w:fill="C6D9F1" w:themeFill="text2" w:themeFillTint="33"/>
            <w:vAlign w:val="center"/>
          </w:tcPr>
          <w:p w:rsidR="003D5E16" w:rsidRPr="007B28DC" w:rsidRDefault="003D5E16" w:rsidP="009E2B9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7B28D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70" w:type="dxa"/>
            <w:vAlign w:val="center"/>
          </w:tcPr>
          <w:p w:rsidR="003D5E16" w:rsidRPr="00EE353F" w:rsidRDefault="003D5E16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N/C</w:t>
            </w:r>
          </w:p>
        </w:tc>
        <w:tc>
          <w:tcPr>
            <w:tcW w:w="540" w:type="dxa"/>
            <w:vAlign w:val="center"/>
          </w:tcPr>
          <w:p w:rsidR="003D5E16" w:rsidRPr="007B28DC" w:rsidRDefault="003D5E16" w:rsidP="009E2B9F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D5E16" w:rsidRPr="00EE353F" w:rsidRDefault="003D5E16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-Ready 1</w:t>
            </w:r>
            <w:r w:rsidR="004114B5" w:rsidRPr="00EE353F">
              <w:rPr>
                <w:sz w:val="20"/>
                <w:szCs w:val="20"/>
              </w:rPr>
              <w:t xml:space="preserve"> (1)</w:t>
            </w:r>
          </w:p>
        </w:tc>
        <w:tc>
          <w:tcPr>
            <w:tcW w:w="540" w:type="dxa"/>
            <w:vAlign w:val="center"/>
          </w:tcPr>
          <w:p w:rsidR="003D5E16" w:rsidRPr="00EE353F" w:rsidRDefault="003D5E16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out</w:t>
            </w:r>
          </w:p>
        </w:tc>
        <w:tc>
          <w:tcPr>
            <w:tcW w:w="1440" w:type="dxa"/>
            <w:vAlign w:val="center"/>
          </w:tcPr>
          <w:p w:rsidR="003D5E16" w:rsidRPr="00EE353F" w:rsidRDefault="003D5E16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-Ready 1</w:t>
            </w:r>
            <w:r w:rsidR="004114B5" w:rsidRPr="00EE353F">
              <w:rPr>
                <w:sz w:val="20"/>
                <w:szCs w:val="20"/>
              </w:rPr>
              <w:t xml:space="preserve"> (1)</w:t>
            </w:r>
          </w:p>
        </w:tc>
        <w:tc>
          <w:tcPr>
            <w:tcW w:w="540" w:type="dxa"/>
            <w:vAlign w:val="center"/>
          </w:tcPr>
          <w:p w:rsidR="003D5E16" w:rsidRPr="00EE353F" w:rsidRDefault="003D5E16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out</w:t>
            </w:r>
          </w:p>
        </w:tc>
        <w:tc>
          <w:tcPr>
            <w:tcW w:w="1170" w:type="dxa"/>
            <w:vAlign w:val="center"/>
          </w:tcPr>
          <w:p w:rsidR="003D5E16" w:rsidRPr="00EE353F" w:rsidRDefault="003D5E16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N/C</w:t>
            </w:r>
          </w:p>
        </w:tc>
        <w:tc>
          <w:tcPr>
            <w:tcW w:w="540" w:type="dxa"/>
            <w:vAlign w:val="center"/>
          </w:tcPr>
          <w:p w:rsidR="003D5E16" w:rsidRPr="00EE353F" w:rsidRDefault="003D5E16" w:rsidP="009E2B9F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3D5E16" w:rsidRPr="00EE353F" w:rsidRDefault="003D5E16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N/C</w:t>
            </w:r>
          </w:p>
        </w:tc>
        <w:tc>
          <w:tcPr>
            <w:tcW w:w="540" w:type="dxa"/>
            <w:vAlign w:val="center"/>
          </w:tcPr>
          <w:p w:rsidR="003D5E16" w:rsidRPr="007B28DC" w:rsidRDefault="003D5E16" w:rsidP="009E2B9F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EE353F" w:rsidRPr="009837E0" w:rsidTr="00EE353F">
        <w:tc>
          <w:tcPr>
            <w:tcW w:w="558" w:type="dxa"/>
            <w:shd w:val="clear" w:color="auto" w:fill="C6D9F1" w:themeFill="text2" w:themeFillTint="33"/>
            <w:vAlign w:val="center"/>
          </w:tcPr>
          <w:p w:rsidR="003D5E16" w:rsidRPr="007B28DC" w:rsidRDefault="003D5E16" w:rsidP="009E2B9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7B28D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D5E16" w:rsidRPr="00EE353F" w:rsidRDefault="003D5E16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N/C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D5E16" w:rsidRPr="007B28DC" w:rsidRDefault="003D5E16" w:rsidP="009E2B9F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D5E16" w:rsidRPr="00EE353F" w:rsidRDefault="003D5E16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-Index 1</w:t>
            </w:r>
            <w:r w:rsidR="004114B5" w:rsidRPr="00EE353F">
              <w:rPr>
                <w:sz w:val="20"/>
                <w:szCs w:val="20"/>
              </w:rPr>
              <w:t xml:space="preserve"> (2)</w:t>
            </w:r>
          </w:p>
        </w:tc>
        <w:tc>
          <w:tcPr>
            <w:tcW w:w="540" w:type="dxa"/>
            <w:vAlign w:val="center"/>
          </w:tcPr>
          <w:p w:rsidR="003D5E16" w:rsidRPr="00EE353F" w:rsidRDefault="003D5E16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out</w:t>
            </w:r>
          </w:p>
        </w:tc>
        <w:tc>
          <w:tcPr>
            <w:tcW w:w="1440" w:type="dxa"/>
            <w:vAlign w:val="center"/>
          </w:tcPr>
          <w:p w:rsidR="003D5E16" w:rsidRPr="00EE353F" w:rsidRDefault="003D5E16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-Index 1</w:t>
            </w:r>
            <w:r w:rsidR="004114B5" w:rsidRPr="00EE353F">
              <w:rPr>
                <w:sz w:val="20"/>
                <w:szCs w:val="20"/>
              </w:rPr>
              <w:t xml:space="preserve"> (2)</w:t>
            </w:r>
          </w:p>
        </w:tc>
        <w:tc>
          <w:tcPr>
            <w:tcW w:w="540" w:type="dxa"/>
            <w:vAlign w:val="center"/>
          </w:tcPr>
          <w:p w:rsidR="003D5E16" w:rsidRPr="00EE353F" w:rsidRDefault="003D5E16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out</w:t>
            </w:r>
          </w:p>
        </w:tc>
        <w:tc>
          <w:tcPr>
            <w:tcW w:w="1170" w:type="dxa"/>
            <w:vAlign w:val="center"/>
          </w:tcPr>
          <w:p w:rsidR="003D5E16" w:rsidRPr="00EE353F" w:rsidRDefault="003D5E16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N/C</w:t>
            </w:r>
          </w:p>
        </w:tc>
        <w:tc>
          <w:tcPr>
            <w:tcW w:w="540" w:type="dxa"/>
            <w:vAlign w:val="center"/>
          </w:tcPr>
          <w:p w:rsidR="003D5E16" w:rsidRPr="00EE353F" w:rsidRDefault="003D5E16" w:rsidP="009E2B9F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D5E16" w:rsidRPr="00EE353F" w:rsidRDefault="003D5E16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N/C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D5E16" w:rsidRPr="007B28DC" w:rsidRDefault="003D5E16" w:rsidP="009E2B9F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EE353F" w:rsidRPr="009837E0" w:rsidTr="00EE353F">
        <w:tc>
          <w:tcPr>
            <w:tcW w:w="558" w:type="dxa"/>
            <w:shd w:val="clear" w:color="auto" w:fill="C6D9F1" w:themeFill="text2" w:themeFillTint="33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7B28D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70" w:type="dxa"/>
            <w:shd w:val="pct50" w:color="F2DBDB" w:themeColor="accent2" w:themeTint="33" w:fill="auto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-Seek Complete</w:t>
            </w:r>
          </w:p>
        </w:tc>
        <w:tc>
          <w:tcPr>
            <w:tcW w:w="540" w:type="dxa"/>
            <w:shd w:val="pct50" w:color="F2DBDB" w:themeColor="accent2" w:themeTint="33" w:fill="auto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DC">
              <w:rPr>
                <w:sz w:val="20"/>
                <w:szCs w:val="20"/>
              </w:rPr>
              <w:t>in</w:t>
            </w:r>
          </w:p>
        </w:tc>
        <w:tc>
          <w:tcPr>
            <w:tcW w:w="14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-Seek Complete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out</w:t>
            </w:r>
          </w:p>
        </w:tc>
        <w:tc>
          <w:tcPr>
            <w:tcW w:w="14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-Seek Complete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out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N/C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pct50" w:color="F2DBDB" w:themeColor="accent2" w:themeTint="33" w:fill="auto"/>
            <w:vAlign w:val="center"/>
          </w:tcPr>
          <w:p w:rsidR="00343EC8" w:rsidRPr="00EE353F" w:rsidRDefault="00343EC8" w:rsidP="00FD019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-2 Sided</w:t>
            </w:r>
            <w:r w:rsidR="00791522" w:rsidRPr="00EE353F">
              <w:rPr>
                <w:sz w:val="20"/>
                <w:szCs w:val="20"/>
              </w:rPr>
              <w:t xml:space="preserve"> (</w:t>
            </w:r>
            <w:r w:rsidR="00FD0195">
              <w:rPr>
                <w:sz w:val="20"/>
                <w:szCs w:val="20"/>
              </w:rPr>
              <w:t>6</w:t>
            </w:r>
            <w:r w:rsidR="00791522" w:rsidRPr="00EE353F">
              <w:rPr>
                <w:sz w:val="20"/>
                <w:szCs w:val="20"/>
              </w:rPr>
              <w:t>)</w:t>
            </w:r>
          </w:p>
        </w:tc>
        <w:tc>
          <w:tcPr>
            <w:tcW w:w="540" w:type="dxa"/>
            <w:shd w:val="pct50" w:color="F2DBDB" w:themeColor="accent2" w:themeTint="33" w:fill="auto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DC">
              <w:rPr>
                <w:sz w:val="20"/>
                <w:szCs w:val="20"/>
              </w:rPr>
              <w:t>out</w:t>
            </w:r>
          </w:p>
        </w:tc>
      </w:tr>
      <w:tr w:rsidR="00EE353F" w:rsidRPr="009837E0" w:rsidTr="00EE353F">
        <w:tc>
          <w:tcPr>
            <w:tcW w:w="558" w:type="dxa"/>
            <w:shd w:val="clear" w:color="auto" w:fill="C6D9F1" w:themeFill="text2" w:themeFillTint="33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7B28D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70" w:type="dxa"/>
            <w:shd w:val="pct50" w:color="F2DBDB" w:themeColor="accent2" w:themeTint="33" w:fill="auto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-Restore</w:t>
            </w:r>
          </w:p>
        </w:tc>
        <w:tc>
          <w:tcPr>
            <w:tcW w:w="540" w:type="dxa"/>
            <w:shd w:val="pct50" w:color="F2DBDB" w:themeColor="accent2" w:themeTint="33" w:fill="auto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DC">
              <w:rPr>
                <w:sz w:val="20"/>
                <w:szCs w:val="20"/>
              </w:rPr>
              <w:t>out</w:t>
            </w:r>
          </w:p>
        </w:tc>
        <w:tc>
          <w:tcPr>
            <w:tcW w:w="14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-Restore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in</w:t>
            </w:r>
          </w:p>
        </w:tc>
        <w:tc>
          <w:tcPr>
            <w:tcW w:w="14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-Restore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in</w:t>
            </w:r>
          </w:p>
        </w:tc>
        <w:tc>
          <w:tcPr>
            <w:tcW w:w="1170" w:type="dxa"/>
            <w:shd w:val="pct50" w:color="F2DBDB" w:themeColor="accent2" w:themeTint="33" w:fill="auto"/>
            <w:vAlign w:val="center"/>
          </w:tcPr>
          <w:p w:rsidR="00343EC8" w:rsidRPr="00EE353F" w:rsidRDefault="00343EC8" w:rsidP="00FD019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-Disk Change</w:t>
            </w:r>
            <w:r w:rsidR="00791522" w:rsidRPr="00EE353F">
              <w:rPr>
                <w:sz w:val="20"/>
                <w:szCs w:val="20"/>
              </w:rPr>
              <w:t xml:space="preserve"> (</w:t>
            </w:r>
            <w:r w:rsidR="00FD0195">
              <w:rPr>
                <w:sz w:val="20"/>
                <w:szCs w:val="20"/>
              </w:rPr>
              <w:t>7</w:t>
            </w:r>
            <w:r w:rsidR="00791522" w:rsidRPr="00EE353F">
              <w:rPr>
                <w:sz w:val="20"/>
                <w:szCs w:val="20"/>
              </w:rPr>
              <w:t>)</w:t>
            </w:r>
          </w:p>
        </w:tc>
        <w:tc>
          <w:tcPr>
            <w:tcW w:w="540" w:type="dxa"/>
            <w:shd w:val="pct50" w:color="F2DBDB" w:themeColor="accent2" w:themeTint="33" w:fill="auto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out</w:t>
            </w:r>
          </w:p>
        </w:tc>
        <w:tc>
          <w:tcPr>
            <w:tcW w:w="1170" w:type="dxa"/>
            <w:shd w:val="pct50" w:color="F2DBDB" w:themeColor="accent2" w:themeTint="33" w:fill="auto"/>
            <w:vAlign w:val="center"/>
          </w:tcPr>
          <w:p w:rsidR="00343EC8" w:rsidRPr="00EE353F" w:rsidRDefault="00343EC8" w:rsidP="00FD019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-Disk Change</w:t>
            </w:r>
            <w:r w:rsidR="00791522" w:rsidRPr="00EE353F">
              <w:rPr>
                <w:sz w:val="20"/>
                <w:szCs w:val="20"/>
              </w:rPr>
              <w:t xml:space="preserve"> (</w:t>
            </w:r>
            <w:r w:rsidR="00FD0195">
              <w:rPr>
                <w:sz w:val="20"/>
                <w:szCs w:val="20"/>
              </w:rPr>
              <w:t>7</w:t>
            </w:r>
            <w:r w:rsidR="00791522" w:rsidRPr="00EE353F">
              <w:rPr>
                <w:sz w:val="20"/>
                <w:szCs w:val="20"/>
              </w:rPr>
              <w:t>)</w:t>
            </w:r>
          </w:p>
        </w:tc>
        <w:tc>
          <w:tcPr>
            <w:tcW w:w="540" w:type="dxa"/>
            <w:shd w:val="pct50" w:color="F2DBDB" w:themeColor="accent2" w:themeTint="33" w:fill="auto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DC">
              <w:rPr>
                <w:sz w:val="20"/>
                <w:szCs w:val="20"/>
              </w:rPr>
              <w:t>out</w:t>
            </w:r>
          </w:p>
        </w:tc>
      </w:tr>
      <w:tr w:rsidR="00EE353F" w:rsidRPr="009837E0" w:rsidTr="00EE353F">
        <w:tc>
          <w:tcPr>
            <w:tcW w:w="558" w:type="dxa"/>
            <w:shd w:val="clear" w:color="auto" w:fill="C6D9F1" w:themeFill="text2" w:themeFillTint="33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7B28DC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170" w:type="dxa"/>
            <w:shd w:val="pct50" w:color="F2DBDB" w:themeColor="accent2" w:themeTint="33" w:fill="auto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-Eject</w:t>
            </w:r>
          </w:p>
        </w:tc>
        <w:tc>
          <w:tcPr>
            <w:tcW w:w="540" w:type="dxa"/>
            <w:shd w:val="pct50" w:color="F2DBDB" w:themeColor="accent2" w:themeTint="33" w:fill="auto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DC">
              <w:rPr>
                <w:sz w:val="20"/>
                <w:szCs w:val="20"/>
              </w:rPr>
              <w:t>out</w:t>
            </w:r>
          </w:p>
        </w:tc>
        <w:tc>
          <w:tcPr>
            <w:tcW w:w="14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-Eject 0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in</w:t>
            </w:r>
          </w:p>
        </w:tc>
        <w:tc>
          <w:tcPr>
            <w:tcW w:w="14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 Eject 0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in</w:t>
            </w:r>
          </w:p>
        </w:tc>
        <w:tc>
          <w:tcPr>
            <w:tcW w:w="117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N/C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shd w:val="pct50" w:color="F2DBDB" w:themeColor="accent2" w:themeTint="33" w:fill="auto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Side Select</w:t>
            </w:r>
          </w:p>
        </w:tc>
        <w:tc>
          <w:tcPr>
            <w:tcW w:w="540" w:type="dxa"/>
            <w:shd w:val="pct50" w:color="F2DBDB" w:themeColor="accent2" w:themeTint="33" w:fill="auto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DC">
              <w:rPr>
                <w:sz w:val="20"/>
                <w:szCs w:val="20"/>
              </w:rPr>
              <w:t>in</w:t>
            </w:r>
          </w:p>
        </w:tc>
      </w:tr>
      <w:tr w:rsidR="00EE353F" w:rsidRPr="009837E0" w:rsidTr="00EE353F">
        <w:tc>
          <w:tcPr>
            <w:tcW w:w="558" w:type="dxa"/>
            <w:shd w:val="clear" w:color="auto" w:fill="C6D9F1" w:themeFill="text2" w:themeFillTint="33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7B28DC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N/C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-Direct Head Load</w:t>
            </w:r>
            <w:r w:rsidR="00FD0195">
              <w:rPr>
                <w:sz w:val="20"/>
                <w:szCs w:val="20"/>
              </w:rPr>
              <w:t xml:space="preserve"> (3)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in</w:t>
            </w:r>
          </w:p>
        </w:tc>
        <w:tc>
          <w:tcPr>
            <w:tcW w:w="14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-Direct Head Load</w:t>
            </w:r>
            <w:r w:rsidR="00FD0195">
              <w:rPr>
                <w:sz w:val="20"/>
                <w:szCs w:val="20"/>
              </w:rPr>
              <w:t xml:space="preserve"> (3)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in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-In Use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in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-In Use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DC">
              <w:rPr>
                <w:sz w:val="20"/>
                <w:szCs w:val="20"/>
              </w:rPr>
              <w:t>in</w:t>
            </w:r>
          </w:p>
        </w:tc>
      </w:tr>
      <w:tr w:rsidR="00EE353F" w:rsidRPr="009837E0" w:rsidTr="00EE353F">
        <w:tc>
          <w:tcPr>
            <w:tcW w:w="558" w:type="dxa"/>
            <w:shd w:val="clear" w:color="auto" w:fill="C6D9F1" w:themeFill="text2" w:themeFillTint="33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7B28DC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170" w:type="dxa"/>
            <w:shd w:val="pct50" w:color="F2DBDB" w:themeColor="accent2" w:themeTint="33" w:fill="auto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-DS3</w:t>
            </w:r>
          </w:p>
        </w:tc>
        <w:tc>
          <w:tcPr>
            <w:tcW w:w="540" w:type="dxa"/>
            <w:shd w:val="pct50" w:color="F2DBDB" w:themeColor="accent2" w:themeTint="33" w:fill="auto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DC">
              <w:rPr>
                <w:sz w:val="20"/>
                <w:szCs w:val="20"/>
              </w:rPr>
              <w:t>out</w:t>
            </w:r>
          </w:p>
        </w:tc>
        <w:tc>
          <w:tcPr>
            <w:tcW w:w="14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-DS2 left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in</w:t>
            </w:r>
          </w:p>
        </w:tc>
        <w:tc>
          <w:tcPr>
            <w:tcW w:w="14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-DS2 left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in</w:t>
            </w:r>
          </w:p>
        </w:tc>
        <w:tc>
          <w:tcPr>
            <w:tcW w:w="1170" w:type="dxa"/>
            <w:shd w:val="pct50" w:color="F2DBDB" w:themeColor="accent2" w:themeTint="33" w:fill="auto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-Head Load</w:t>
            </w:r>
          </w:p>
        </w:tc>
        <w:tc>
          <w:tcPr>
            <w:tcW w:w="540" w:type="dxa"/>
            <w:shd w:val="pct50" w:color="F2DBDB" w:themeColor="accent2" w:themeTint="33" w:fill="auto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in</w:t>
            </w:r>
          </w:p>
        </w:tc>
        <w:tc>
          <w:tcPr>
            <w:tcW w:w="1170" w:type="dxa"/>
            <w:shd w:val="pct50" w:color="F2DBDB" w:themeColor="accent2" w:themeTint="33" w:fill="auto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-Head Load</w:t>
            </w:r>
          </w:p>
        </w:tc>
        <w:tc>
          <w:tcPr>
            <w:tcW w:w="540" w:type="dxa"/>
            <w:shd w:val="pct50" w:color="F2DBDB" w:themeColor="accent2" w:themeTint="33" w:fill="auto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DC">
              <w:rPr>
                <w:sz w:val="20"/>
                <w:szCs w:val="20"/>
              </w:rPr>
              <w:t>in</w:t>
            </w:r>
          </w:p>
        </w:tc>
      </w:tr>
      <w:tr w:rsidR="00EE353F" w:rsidRPr="009837E0" w:rsidTr="00EE353F">
        <w:tc>
          <w:tcPr>
            <w:tcW w:w="558" w:type="dxa"/>
            <w:shd w:val="clear" w:color="auto" w:fill="C6D9F1" w:themeFill="text2" w:themeFillTint="33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7B28DC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7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-Index</w:t>
            </w:r>
          </w:p>
        </w:tc>
        <w:tc>
          <w:tcPr>
            <w:tcW w:w="540" w:type="dxa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DC">
              <w:rPr>
                <w:sz w:val="20"/>
                <w:szCs w:val="20"/>
              </w:rPr>
              <w:t>in</w:t>
            </w:r>
          </w:p>
        </w:tc>
        <w:tc>
          <w:tcPr>
            <w:tcW w:w="14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-Index 0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out</w:t>
            </w:r>
          </w:p>
        </w:tc>
        <w:tc>
          <w:tcPr>
            <w:tcW w:w="14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-Index 0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out</w:t>
            </w:r>
          </w:p>
        </w:tc>
        <w:tc>
          <w:tcPr>
            <w:tcW w:w="117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-Index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out</w:t>
            </w:r>
          </w:p>
        </w:tc>
        <w:tc>
          <w:tcPr>
            <w:tcW w:w="117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-Index</w:t>
            </w:r>
          </w:p>
        </w:tc>
        <w:tc>
          <w:tcPr>
            <w:tcW w:w="540" w:type="dxa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DC">
              <w:rPr>
                <w:sz w:val="20"/>
                <w:szCs w:val="20"/>
              </w:rPr>
              <w:t>out</w:t>
            </w:r>
          </w:p>
        </w:tc>
      </w:tr>
      <w:tr w:rsidR="00EE353F" w:rsidRPr="009837E0" w:rsidTr="00EE353F">
        <w:tc>
          <w:tcPr>
            <w:tcW w:w="558" w:type="dxa"/>
            <w:shd w:val="clear" w:color="auto" w:fill="C6D9F1" w:themeFill="text2" w:themeFillTint="33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7B28DC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-Ready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DC">
              <w:rPr>
                <w:sz w:val="20"/>
                <w:szCs w:val="20"/>
              </w:rPr>
              <w:t>in</w:t>
            </w:r>
          </w:p>
        </w:tc>
        <w:tc>
          <w:tcPr>
            <w:tcW w:w="14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-Ready 0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out</w:t>
            </w:r>
          </w:p>
        </w:tc>
        <w:tc>
          <w:tcPr>
            <w:tcW w:w="14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-Ready 0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out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-Ready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out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-Ready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DC">
              <w:rPr>
                <w:sz w:val="20"/>
                <w:szCs w:val="20"/>
              </w:rPr>
              <w:t>out</w:t>
            </w:r>
          </w:p>
        </w:tc>
      </w:tr>
      <w:tr w:rsidR="00EE353F" w:rsidRPr="009837E0" w:rsidTr="00EE353F">
        <w:tc>
          <w:tcPr>
            <w:tcW w:w="558" w:type="dxa"/>
            <w:shd w:val="clear" w:color="auto" w:fill="C6D9F1" w:themeFill="text2" w:themeFillTint="33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7B28DC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170" w:type="dxa"/>
            <w:shd w:val="pct50" w:color="F2DBDB" w:themeColor="accent2" w:themeTint="33" w:fill="auto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-Motor On</w:t>
            </w:r>
          </w:p>
        </w:tc>
        <w:tc>
          <w:tcPr>
            <w:tcW w:w="540" w:type="dxa"/>
            <w:shd w:val="pct50" w:color="F2DBDB" w:themeColor="accent2" w:themeTint="33" w:fill="auto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DC">
              <w:rPr>
                <w:sz w:val="20"/>
                <w:szCs w:val="20"/>
              </w:rPr>
              <w:t>out</w:t>
            </w:r>
          </w:p>
        </w:tc>
        <w:tc>
          <w:tcPr>
            <w:tcW w:w="14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-Motor On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in</w:t>
            </w:r>
          </w:p>
        </w:tc>
        <w:tc>
          <w:tcPr>
            <w:tcW w:w="14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-Motor On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in</w:t>
            </w:r>
          </w:p>
        </w:tc>
        <w:tc>
          <w:tcPr>
            <w:tcW w:w="1170" w:type="dxa"/>
            <w:shd w:val="pct50" w:color="F2DBDB" w:themeColor="accent2" w:themeTint="33" w:fill="auto"/>
            <w:vAlign w:val="center"/>
          </w:tcPr>
          <w:p w:rsidR="00343EC8" w:rsidRPr="00EE353F" w:rsidRDefault="00343EC8" w:rsidP="00FD019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-Sector (</w:t>
            </w:r>
            <w:r w:rsidR="00FD0195">
              <w:rPr>
                <w:sz w:val="20"/>
                <w:szCs w:val="20"/>
              </w:rPr>
              <w:t>8</w:t>
            </w:r>
            <w:r w:rsidRPr="00EE353F">
              <w:rPr>
                <w:sz w:val="20"/>
                <w:szCs w:val="20"/>
              </w:rPr>
              <w:t>)</w:t>
            </w:r>
          </w:p>
        </w:tc>
        <w:tc>
          <w:tcPr>
            <w:tcW w:w="540" w:type="dxa"/>
            <w:shd w:val="pct50" w:color="F2DBDB" w:themeColor="accent2" w:themeTint="33" w:fill="auto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out</w:t>
            </w:r>
          </w:p>
        </w:tc>
        <w:tc>
          <w:tcPr>
            <w:tcW w:w="1170" w:type="dxa"/>
            <w:shd w:val="pct50" w:color="F2DBDB" w:themeColor="accent2" w:themeTint="33" w:fill="auto"/>
            <w:vAlign w:val="center"/>
          </w:tcPr>
          <w:p w:rsidR="00343EC8" w:rsidRPr="00EE353F" w:rsidRDefault="00343EC8" w:rsidP="00FD019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-Sector (</w:t>
            </w:r>
            <w:r w:rsidR="00FD0195">
              <w:rPr>
                <w:sz w:val="20"/>
                <w:szCs w:val="20"/>
              </w:rPr>
              <w:t>8</w:t>
            </w:r>
            <w:r w:rsidRPr="00EE353F">
              <w:rPr>
                <w:sz w:val="20"/>
                <w:szCs w:val="20"/>
              </w:rPr>
              <w:t>)</w:t>
            </w:r>
          </w:p>
        </w:tc>
        <w:tc>
          <w:tcPr>
            <w:tcW w:w="540" w:type="dxa"/>
            <w:shd w:val="pct50" w:color="F2DBDB" w:themeColor="accent2" w:themeTint="33" w:fill="auto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DC">
              <w:rPr>
                <w:sz w:val="20"/>
                <w:szCs w:val="20"/>
              </w:rPr>
              <w:t>out</w:t>
            </w:r>
          </w:p>
        </w:tc>
      </w:tr>
      <w:tr w:rsidR="00EE353F" w:rsidRPr="009837E0" w:rsidTr="00EE353F">
        <w:tc>
          <w:tcPr>
            <w:tcW w:w="558" w:type="dxa"/>
            <w:shd w:val="clear" w:color="auto" w:fill="C6D9F1" w:themeFill="text2" w:themeFillTint="33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7B28DC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17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-DS1</w:t>
            </w:r>
          </w:p>
        </w:tc>
        <w:tc>
          <w:tcPr>
            <w:tcW w:w="540" w:type="dxa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DC">
              <w:rPr>
                <w:sz w:val="20"/>
                <w:szCs w:val="20"/>
              </w:rPr>
              <w:t>out</w:t>
            </w:r>
          </w:p>
        </w:tc>
        <w:tc>
          <w:tcPr>
            <w:tcW w:w="14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-DS1 left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in</w:t>
            </w:r>
          </w:p>
        </w:tc>
        <w:tc>
          <w:tcPr>
            <w:tcW w:w="14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-DS1 left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in</w:t>
            </w:r>
          </w:p>
        </w:tc>
        <w:tc>
          <w:tcPr>
            <w:tcW w:w="117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-DS1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in</w:t>
            </w:r>
          </w:p>
        </w:tc>
        <w:tc>
          <w:tcPr>
            <w:tcW w:w="117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-DS1</w:t>
            </w:r>
          </w:p>
        </w:tc>
        <w:tc>
          <w:tcPr>
            <w:tcW w:w="540" w:type="dxa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DC">
              <w:rPr>
                <w:sz w:val="20"/>
                <w:szCs w:val="20"/>
              </w:rPr>
              <w:t>in</w:t>
            </w:r>
          </w:p>
        </w:tc>
      </w:tr>
      <w:tr w:rsidR="00EE353F" w:rsidRPr="009837E0" w:rsidTr="00EE353F">
        <w:tc>
          <w:tcPr>
            <w:tcW w:w="558" w:type="dxa"/>
            <w:shd w:val="clear" w:color="auto" w:fill="C6D9F1" w:themeFill="text2" w:themeFillTint="33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7B28DC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17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-DS2</w:t>
            </w:r>
          </w:p>
        </w:tc>
        <w:tc>
          <w:tcPr>
            <w:tcW w:w="540" w:type="dxa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DC">
              <w:rPr>
                <w:sz w:val="20"/>
                <w:szCs w:val="20"/>
              </w:rPr>
              <w:t>out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-DS1 right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in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-DS1 right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in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-DS2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in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-DS2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DC">
              <w:rPr>
                <w:sz w:val="20"/>
                <w:szCs w:val="20"/>
              </w:rPr>
              <w:t>in</w:t>
            </w:r>
          </w:p>
        </w:tc>
      </w:tr>
      <w:tr w:rsidR="00EE353F" w:rsidRPr="009837E0" w:rsidTr="00EE353F">
        <w:tc>
          <w:tcPr>
            <w:tcW w:w="558" w:type="dxa"/>
            <w:shd w:val="clear" w:color="auto" w:fill="C6D9F1" w:themeFill="text2" w:themeFillTint="33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7B28DC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17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N/C</w:t>
            </w:r>
          </w:p>
        </w:tc>
        <w:tc>
          <w:tcPr>
            <w:tcW w:w="540" w:type="dxa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pct50" w:color="F2DBDB" w:themeColor="accent2" w:themeTint="33" w:fill="auto"/>
            <w:vAlign w:val="center"/>
          </w:tcPr>
          <w:p w:rsidR="00343EC8" w:rsidRPr="00EE353F" w:rsidRDefault="00343EC8" w:rsidP="00FD019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</w:t>
            </w:r>
            <w:r w:rsidRPr="00EE353F">
              <w:rPr>
                <w:sz w:val="18"/>
                <w:szCs w:val="18"/>
              </w:rPr>
              <w:t>Write Prot 1</w:t>
            </w:r>
            <w:r w:rsidR="004114B5" w:rsidRPr="00EE353F">
              <w:rPr>
                <w:sz w:val="18"/>
                <w:szCs w:val="18"/>
              </w:rPr>
              <w:t xml:space="preserve"> (</w:t>
            </w:r>
            <w:r w:rsidR="00FD0195">
              <w:rPr>
                <w:sz w:val="18"/>
                <w:szCs w:val="18"/>
              </w:rPr>
              <w:t>4</w:t>
            </w:r>
            <w:r w:rsidR="004114B5" w:rsidRPr="00EE353F">
              <w:rPr>
                <w:sz w:val="18"/>
                <w:szCs w:val="18"/>
              </w:rPr>
              <w:t>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pct50" w:color="F2DBDB" w:themeColor="accent2" w:themeTint="33" w:fill="auto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out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50" w:color="F2DBDB" w:themeColor="accent2" w:themeTint="33" w:fill="auto"/>
            <w:vAlign w:val="center"/>
          </w:tcPr>
          <w:p w:rsidR="00343EC8" w:rsidRPr="00EE353F" w:rsidRDefault="00343EC8" w:rsidP="00FD0195">
            <w:pPr>
              <w:spacing w:before="0" w:after="0"/>
              <w:jc w:val="center"/>
              <w:rPr>
                <w:sz w:val="18"/>
                <w:szCs w:val="18"/>
              </w:rPr>
            </w:pPr>
            <w:r w:rsidRPr="00EE353F">
              <w:rPr>
                <w:sz w:val="18"/>
                <w:szCs w:val="18"/>
              </w:rPr>
              <w:t>-Write Prot 1</w:t>
            </w:r>
            <w:r w:rsidR="004114B5" w:rsidRPr="00EE353F">
              <w:rPr>
                <w:sz w:val="18"/>
                <w:szCs w:val="18"/>
              </w:rPr>
              <w:t xml:space="preserve"> (</w:t>
            </w:r>
            <w:r w:rsidR="00FD0195">
              <w:rPr>
                <w:sz w:val="18"/>
                <w:szCs w:val="18"/>
              </w:rPr>
              <w:t>4</w:t>
            </w:r>
            <w:r w:rsidR="004114B5" w:rsidRPr="00EE353F">
              <w:rPr>
                <w:sz w:val="18"/>
                <w:szCs w:val="18"/>
              </w:rPr>
              <w:t>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pct50" w:color="F2DBDB" w:themeColor="accent2" w:themeTint="33" w:fill="auto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out</w:t>
            </w:r>
          </w:p>
        </w:tc>
        <w:tc>
          <w:tcPr>
            <w:tcW w:w="1170" w:type="dxa"/>
            <w:shd w:val="pct50" w:color="F2DBDB" w:themeColor="accent2" w:themeTint="33" w:fill="auto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-DS3</w:t>
            </w:r>
          </w:p>
        </w:tc>
        <w:tc>
          <w:tcPr>
            <w:tcW w:w="540" w:type="dxa"/>
            <w:shd w:val="pct50" w:color="F2DBDB" w:themeColor="accent2" w:themeTint="33" w:fill="auto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in</w:t>
            </w:r>
          </w:p>
        </w:tc>
        <w:tc>
          <w:tcPr>
            <w:tcW w:w="1170" w:type="dxa"/>
            <w:shd w:val="pct50" w:color="F2DBDB" w:themeColor="accent2" w:themeTint="33" w:fill="auto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-DS3</w:t>
            </w:r>
          </w:p>
        </w:tc>
        <w:tc>
          <w:tcPr>
            <w:tcW w:w="540" w:type="dxa"/>
            <w:shd w:val="pct50" w:color="F2DBDB" w:themeColor="accent2" w:themeTint="33" w:fill="auto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DC">
              <w:rPr>
                <w:sz w:val="20"/>
                <w:szCs w:val="20"/>
              </w:rPr>
              <w:t>in</w:t>
            </w:r>
          </w:p>
        </w:tc>
      </w:tr>
      <w:tr w:rsidR="007B28DC" w:rsidRPr="009837E0" w:rsidTr="00EE353F">
        <w:tc>
          <w:tcPr>
            <w:tcW w:w="558" w:type="dxa"/>
            <w:shd w:val="clear" w:color="auto" w:fill="C6D9F1" w:themeFill="text2" w:themeFillTint="33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7B28DC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17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N/C</w:t>
            </w:r>
          </w:p>
        </w:tc>
        <w:tc>
          <w:tcPr>
            <w:tcW w:w="540" w:type="dxa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F2DBDB" w:themeColor="accent2" w:themeTint="33" w:fill="auto"/>
            <w:vAlign w:val="center"/>
          </w:tcPr>
          <w:p w:rsidR="00343EC8" w:rsidRPr="00EE353F" w:rsidRDefault="00343EC8" w:rsidP="00FD019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 Eject 1</w:t>
            </w:r>
            <w:r w:rsidR="00B31B93" w:rsidRPr="00EE353F">
              <w:rPr>
                <w:sz w:val="20"/>
                <w:szCs w:val="20"/>
              </w:rPr>
              <w:t xml:space="preserve"> (</w:t>
            </w:r>
            <w:r w:rsidR="00FD0195">
              <w:rPr>
                <w:sz w:val="20"/>
                <w:szCs w:val="20"/>
              </w:rPr>
              <w:t>5</w:t>
            </w:r>
            <w:r w:rsidR="00B31B93" w:rsidRPr="00EE353F">
              <w:rPr>
                <w:sz w:val="20"/>
                <w:szCs w:val="20"/>
              </w:rPr>
              <w:t>)</w:t>
            </w:r>
          </w:p>
        </w:tc>
        <w:tc>
          <w:tcPr>
            <w:tcW w:w="540" w:type="dxa"/>
            <w:shd w:val="clear" w:color="F2DBDB" w:themeColor="accent2" w:themeTint="33" w:fill="auto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in</w:t>
            </w:r>
          </w:p>
        </w:tc>
        <w:tc>
          <w:tcPr>
            <w:tcW w:w="1440" w:type="dxa"/>
            <w:shd w:val="clear" w:color="F2DBDB" w:themeColor="accent2" w:themeTint="33" w:fill="auto"/>
            <w:vAlign w:val="center"/>
          </w:tcPr>
          <w:p w:rsidR="00343EC8" w:rsidRPr="00EE353F" w:rsidRDefault="00343EC8" w:rsidP="00FD019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 Eject 1</w:t>
            </w:r>
            <w:r w:rsidR="003D5E16" w:rsidRPr="00EE353F">
              <w:rPr>
                <w:sz w:val="20"/>
                <w:szCs w:val="20"/>
              </w:rPr>
              <w:t xml:space="preserve"> (</w:t>
            </w:r>
            <w:r w:rsidR="00FD0195">
              <w:rPr>
                <w:sz w:val="20"/>
                <w:szCs w:val="20"/>
              </w:rPr>
              <w:t>5</w:t>
            </w:r>
            <w:r w:rsidR="003D5E16" w:rsidRPr="00EE353F">
              <w:rPr>
                <w:sz w:val="20"/>
                <w:szCs w:val="20"/>
              </w:rPr>
              <w:t>)</w:t>
            </w:r>
          </w:p>
        </w:tc>
        <w:tc>
          <w:tcPr>
            <w:tcW w:w="540" w:type="dxa"/>
            <w:shd w:val="clear" w:color="F2DBDB" w:themeColor="accent2" w:themeTint="33" w:fill="auto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in</w:t>
            </w:r>
          </w:p>
        </w:tc>
        <w:tc>
          <w:tcPr>
            <w:tcW w:w="1170" w:type="dxa"/>
            <w:shd w:val="pct50" w:color="F2DBDB" w:themeColor="accent2" w:themeTint="33" w:fill="auto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-DS4</w:t>
            </w:r>
          </w:p>
        </w:tc>
        <w:tc>
          <w:tcPr>
            <w:tcW w:w="540" w:type="dxa"/>
            <w:shd w:val="pct50" w:color="F2DBDB" w:themeColor="accent2" w:themeTint="33" w:fill="auto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in</w:t>
            </w:r>
          </w:p>
        </w:tc>
        <w:tc>
          <w:tcPr>
            <w:tcW w:w="1170" w:type="dxa"/>
            <w:shd w:val="pct50" w:color="F2DBDB" w:themeColor="accent2" w:themeTint="33" w:fill="auto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-DS4</w:t>
            </w:r>
          </w:p>
        </w:tc>
        <w:tc>
          <w:tcPr>
            <w:tcW w:w="540" w:type="dxa"/>
            <w:shd w:val="pct50" w:color="F2DBDB" w:themeColor="accent2" w:themeTint="33" w:fill="auto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DC">
              <w:rPr>
                <w:sz w:val="20"/>
                <w:szCs w:val="20"/>
              </w:rPr>
              <w:t>in</w:t>
            </w:r>
          </w:p>
        </w:tc>
      </w:tr>
      <w:tr w:rsidR="00EE353F" w:rsidRPr="009837E0" w:rsidTr="00EE353F">
        <w:tc>
          <w:tcPr>
            <w:tcW w:w="558" w:type="dxa"/>
            <w:shd w:val="clear" w:color="auto" w:fill="C6D9F1" w:themeFill="text2" w:themeFillTint="33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7B28DC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17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DIRC</w:t>
            </w:r>
          </w:p>
        </w:tc>
        <w:tc>
          <w:tcPr>
            <w:tcW w:w="540" w:type="dxa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DC">
              <w:rPr>
                <w:sz w:val="20"/>
                <w:szCs w:val="20"/>
              </w:rPr>
              <w:t>out</w:t>
            </w:r>
          </w:p>
        </w:tc>
        <w:tc>
          <w:tcPr>
            <w:tcW w:w="14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DIRC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in</w:t>
            </w:r>
          </w:p>
        </w:tc>
        <w:tc>
          <w:tcPr>
            <w:tcW w:w="14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DIRC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in</w:t>
            </w:r>
          </w:p>
        </w:tc>
        <w:tc>
          <w:tcPr>
            <w:tcW w:w="117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DIRC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in</w:t>
            </w:r>
          </w:p>
        </w:tc>
        <w:tc>
          <w:tcPr>
            <w:tcW w:w="117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DIRC</w:t>
            </w:r>
          </w:p>
        </w:tc>
        <w:tc>
          <w:tcPr>
            <w:tcW w:w="540" w:type="dxa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DC">
              <w:rPr>
                <w:sz w:val="20"/>
                <w:szCs w:val="20"/>
              </w:rPr>
              <w:t>in</w:t>
            </w:r>
          </w:p>
        </w:tc>
      </w:tr>
      <w:tr w:rsidR="00EE353F" w:rsidRPr="009837E0" w:rsidTr="00EE353F">
        <w:tc>
          <w:tcPr>
            <w:tcW w:w="558" w:type="dxa"/>
            <w:shd w:val="clear" w:color="auto" w:fill="C6D9F1" w:themeFill="text2" w:themeFillTint="33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7B28DC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7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-Step</w:t>
            </w:r>
          </w:p>
        </w:tc>
        <w:tc>
          <w:tcPr>
            <w:tcW w:w="540" w:type="dxa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DC">
              <w:rPr>
                <w:sz w:val="20"/>
                <w:szCs w:val="20"/>
              </w:rPr>
              <w:t>out</w:t>
            </w:r>
          </w:p>
        </w:tc>
        <w:tc>
          <w:tcPr>
            <w:tcW w:w="14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-Step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in</w:t>
            </w:r>
          </w:p>
        </w:tc>
        <w:tc>
          <w:tcPr>
            <w:tcW w:w="14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-Step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in</w:t>
            </w:r>
          </w:p>
        </w:tc>
        <w:tc>
          <w:tcPr>
            <w:tcW w:w="117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-Step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in</w:t>
            </w:r>
          </w:p>
        </w:tc>
        <w:tc>
          <w:tcPr>
            <w:tcW w:w="117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-Step</w:t>
            </w:r>
          </w:p>
        </w:tc>
        <w:tc>
          <w:tcPr>
            <w:tcW w:w="540" w:type="dxa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DC">
              <w:rPr>
                <w:sz w:val="20"/>
                <w:szCs w:val="20"/>
              </w:rPr>
              <w:t>in</w:t>
            </w:r>
          </w:p>
        </w:tc>
      </w:tr>
      <w:tr w:rsidR="00EE353F" w:rsidRPr="009837E0" w:rsidTr="00EE353F">
        <w:tc>
          <w:tcPr>
            <w:tcW w:w="558" w:type="dxa"/>
            <w:shd w:val="clear" w:color="auto" w:fill="C6D9F1" w:themeFill="text2" w:themeFillTint="33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7B28DC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17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-Write Data</w:t>
            </w:r>
          </w:p>
        </w:tc>
        <w:tc>
          <w:tcPr>
            <w:tcW w:w="540" w:type="dxa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DC">
              <w:rPr>
                <w:sz w:val="20"/>
                <w:szCs w:val="20"/>
              </w:rPr>
              <w:t>out</w:t>
            </w:r>
          </w:p>
        </w:tc>
        <w:tc>
          <w:tcPr>
            <w:tcW w:w="14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-Write Data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in</w:t>
            </w:r>
          </w:p>
        </w:tc>
        <w:tc>
          <w:tcPr>
            <w:tcW w:w="14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-Write Data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in</w:t>
            </w:r>
          </w:p>
        </w:tc>
        <w:tc>
          <w:tcPr>
            <w:tcW w:w="117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-Write Data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in</w:t>
            </w:r>
          </w:p>
        </w:tc>
        <w:tc>
          <w:tcPr>
            <w:tcW w:w="117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-Write Data</w:t>
            </w:r>
          </w:p>
        </w:tc>
        <w:tc>
          <w:tcPr>
            <w:tcW w:w="540" w:type="dxa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DC">
              <w:rPr>
                <w:sz w:val="20"/>
                <w:szCs w:val="20"/>
              </w:rPr>
              <w:t>in</w:t>
            </w:r>
          </w:p>
        </w:tc>
      </w:tr>
      <w:tr w:rsidR="00EE353F" w:rsidRPr="009837E0" w:rsidTr="00EE353F">
        <w:tc>
          <w:tcPr>
            <w:tcW w:w="558" w:type="dxa"/>
            <w:shd w:val="clear" w:color="auto" w:fill="C6D9F1" w:themeFill="text2" w:themeFillTint="33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7B28DC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17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-Write Gate</w:t>
            </w:r>
          </w:p>
        </w:tc>
        <w:tc>
          <w:tcPr>
            <w:tcW w:w="540" w:type="dxa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DC">
              <w:rPr>
                <w:sz w:val="20"/>
                <w:szCs w:val="20"/>
              </w:rPr>
              <w:t>out</w:t>
            </w:r>
          </w:p>
        </w:tc>
        <w:tc>
          <w:tcPr>
            <w:tcW w:w="14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-Write Gate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in</w:t>
            </w:r>
          </w:p>
        </w:tc>
        <w:tc>
          <w:tcPr>
            <w:tcW w:w="14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-Write Gate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in</w:t>
            </w:r>
          </w:p>
        </w:tc>
        <w:tc>
          <w:tcPr>
            <w:tcW w:w="117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-Write Gate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in</w:t>
            </w:r>
          </w:p>
        </w:tc>
        <w:tc>
          <w:tcPr>
            <w:tcW w:w="117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-Write Gate</w:t>
            </w:r>
          </w:p>
        </w:tc>
        <w:tc>
          <w:tcPr>
            <w:tcW w:w="540" w:type="dxa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DC">
              <w:rPr>
                <w:sz w:val="20"/>
                <w:szCs w:val="20"/>
              </w:rPr>
              <w:t>in</w:t>
            </w:r>
          </w:p>
        </w:tc>
      </w:tr>
      <w:tr w:rsidR="00EE353F" w:rsidRPr="009837E0" w:rsidTr="00EE353F">
        <w:tc>
          <w:tcPr>
            <w:tcW w:w="558" w:type="dxa"/>
            <w:shd w:val="clear" w:color="auto" w:fill="C6D9F1" w:themeFill="text2" w:themeFillTint="33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7B28DC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17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-Track 00</w:t>
            </w:r>
          </w:p>
        </w:tc>
        <w:tc>
          <w:tcPr>
            <w:tcW w:w="540" w:type="dxa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DC">
              <w:rPr>
                <w:sz w:val="20"/>
                <w:szCs w:val="20"/>
              </w:rPr>
              <w:t>in</w:t>
            </w:r>
          </w:p>
        </w:tc>
        <w:tc>
          <w:tcPr>
            <w:tcW w:w="14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-Track 00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out</w:t>
            </w:r>
          </w:p>
        </w:tc>
        <w:tc>
          <w:tcPr>
            <w:tcW w:w="14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-Track 00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out</w:t>
            </w:r>
          </w:p>
        </w:tc>
        <w:tc>
          <w:tcPr>
            <w:tcW w:w="117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-Track 00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out</w:t>
            </w:r>
          </w:p>
        </w:tc>
        <w:tc>
          <w:tcPr>
            <w:tcW w:w="117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-Track 00</w:t>
            </w:r>
          </w:p>
        </w:tc>
        <w:tc>
          <w:tcPr>
            <w:tcW w:w="540" w:type="dxa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DC">
              <w:rPr>
                <w:sz w:val="20"/>
                <w:szCs w:val="20"/>
              </w:rPr>
              <w:t>out</w:t>
            </w:r>
          </w:p>
        </w:tc>
      </w:tr>
      <w:tr w:rsidR="00EE353F" w:rsidRPr="009837E0" w:rsidTr="00EE353F">
        <w:tc>
          <w:tcPr>
            <w:tcW w:w="558" w:type="dxa"/>
            <w:shd w:val="clear" w:color="auto" w:fill="C6D9F1" w:themeFill="text2" w:themeFillTint="33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7B28DC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17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-Write Prot</w:t>
            </w:r>
          </w:p>
        </w:tc>
        <w:tc>
          <w:tcPr>
            <w:tcW w:w="540" w:type="dxa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DC">
              <w:rPr>
                <w:sz w:val="20"/>
                <w:szCs w:val="20"/>
              </w:rPr>
              <w:t>in</w:t>
            </w:r>
          </w:p>
        </w:tc>
        <w:tc>
          <w:tcPr>
            <w:tcW w:w="14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-Write Prot</w:t>
            </w:r>
            <w:r w:rsidR="00EE353F">
              <w:rPr>
                <w:sz w:val="20"/>
                <w:szCs w:val="20"/>
              </w:rPr>
              <w:t xml:space="preserve"> 0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out</w:t>
            </w:r>
          </w:p>
        </w:tc>
        <w:tc>
          <w:tcPr>
            <w:tcW w:w="14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-Write Prot</w:t>
            </w:r>
            <w:r w:rsidR="00EE353F">
              <w:rPr>
                <w:sz w:val="20"/>
                <w:szCs w:val="20"/>
              </w:rPr>
              <w:t xml:space="preserve"> 0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out</w:t>
            </w:r>
          </w:p>
        </w:tc>
        <w:tc>
          <w:tcPr>
            <w:tcW w:w="117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-Write Prot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out</w:t>
            </w:r>
          </w:p>
        </w:tc>
        <w:tc>
          <w:tcPr>
            <w:tcW w:w="117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-Write Prot</w:t>
            </w:r>
          </w:p>
        </w:tc>
        <w:tc>
          <w:tcPr>
            <w:tcW w:w="540" w:type="dxa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DC">
              <w:rPr>
                <w:sz w:val="20"/>
                <w:szCs w:val="20"/>
              </w:rPr>
              <w:t>out</w:t>
            </w:r>
          </w:p>
        </w:tc>
      </w:tr>
      <w:tr w:rsidR="00EE353F" w:rsidRPr="009837E0" w:rsidTr="00EE353F">
        <w:tc>
          <w:tcPr>
            <w:tcW w:w="558" w:type="dxa"/>
            <w:shd w:val="clear" w:color="auto" w:fill="C6D9F1" w:themeFill="text2" w:themeFillTint="33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7B28DC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17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-Read Data</w:t>
            </w:r>
          </w:p>
        </w:tc>
        <w:tc>
          <w:tcPr>
            <w:tcW w:w="540" w:type="dxa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DC">
              <w:rPr>
                <w:sz w:val="20"/>
                <w:szCs w:val="20"/>
              </w:rPr>
              <w:t>in</w:t>
            </w:r>
          </w:p>
        </w:tc>
        <w:tc>
          <w:tcPr>
            <w:tcW w:w="14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-Read Data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out</w:t>
            </w:r>
          </w:p>
        </w:tc>
        <w:tc>
          <w:tcPr>
            <w:tcW w:w="14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-Read Data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out</w:t>
            </w:r>
          </w:p>
        </w:tc>
        <w:tc>
          <w:tcPr>
            <w:tcW w:w="117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-Read Data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out</w:t>
            </w:r>
          </w:p>
        </w:tc>
        <w:tc>
          <w:tcPr>
            <w:tcW w:w="117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-Read Data</w:t>
            </w:r>
          </w:p>
        </w:tc>
        <w:tc>
          <w:tcPr>
            <w:tcW w:w="540" w:type="dxa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DC">
              <w:rPr>
                <w:sz w:val="20"/>
                <w:szCs w:val="20"/>
              </w:rPr>
              <w:t>out</w:t>
            </w:r>
          </w:p>
        </w:tc>
      </w:tr>
      <w:tr w:rsidR="00EE353F" w:rsidRPr="009837E0" w:rsidTr="00EE353F">
        <w:tc>
          <w:tcPr>
            <w:tcW w:w="558" w:type="dxa"/>
            <w:shd w:val="clear" w:color="auto" w:fill="C6D9F1" w:themeFill="text2" w:themeFillTint="33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7B28DC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17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N/C</w:t>
            </w:r>
          </w:p>
        </w:tc>
        <w:tc>
          <w:tcPr>
            <w:tcW w:w="540" w:type="dxa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-Sep Data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out</w:t>
            </w:r>
          </w:p>
        </w:tc>
        <w:tc>
          <w:tcPr>
            <w:tcW w:w="14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-Sep Data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out</w:t>
            </w:r>
          </w:p>
        </w:tc>
        <w:tc>
          <w:tcPr>
            <w:tcW w:w="117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-FM Sep Data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out</w:t>
            </w:r>
          </w:p>
        </w:tc>
        <w:tc>
          <w:tcPr>
            <w:tcW w:w="117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-FM Sep Data</w:t>
            </w:r>
          </w:p>
        </w:tc>
        <w:tc>
          <w:tcPr>
            <w:tcW w:w="540" w:type="dxa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DC">
              <w:rPr>
                <w:sz w:val="20"/>
                <w:szCs w:val="20"/>
              </w:rPr>
              <w:t>out</w:t>
            </w:r>
          </w:p>
        </w:tc>
      </w:tr>
      <w:tr w:rsidR="00EE353F" w:rsidRPr="009837E0" w:rsidTr="00EE353F">
        <w:tc>
          <w:tcPr>
            <w:tcW w:w="558" w:type="dxa"/>
            <w:shd w:val="clear" w:color="auto" w:fill="C6D9F1" w:themeFill="text2" w:themeFillTint="33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7B28DC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17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N/C</w:t>
            </w:r>
          </w:p>
        </w:tc>
        <w:tc>
          <w:tcPr>
            <w:tcW w:w="540" w:type="dxa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Sep Clock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out</w:t>
            </w:r>
          </w:p>
        </w:tc>
        <w:tc>
          <w:tcPr>
            <w:tcW w:w="14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Sep Clock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out</w:t>
            </w:r>
          </w:p>
        </w:tc>
        <w:tc>
          <w:tcPr>
            <w:tcW w:w="117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-FM Sep Clock</w:t>
            </w:r>
          </w:p>
        </w:tc>
        <w:tc>
          <w:tcPr>
            <w:tcW w:w="54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out</w:t>
            </w:r>
          </w:p>
        </w:tc>
        <w:tc>
          <w:tcPr>
            <w:tcW w:w="1170" w:type="dxa"/>
            <w:vAlign w:val="center"/>
          </w:tcPr>
          <w:p w:rsidR="00343EC8" w:rsidRPr="00EE353F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EE353F">
              <w:rPr>
                <w:sz w:val="20"/>
                <w:szCs w:val="20"/>
              </w:rPr>
              <w:t>-FM Sep Clock</w:t>
            </w:r>
          </w:p>
        </w:tc>
        <w:tc>
          <w:tcPr>
            <w:tcW w:w="540" w:type="dxa"/>
            <w:vAlign w:val="center"/>
          </w:tcPr>
          <w:p w:rsidR="00343EC8" w:rsidRPr="007B28DC" w:rsidRDefault="00343EC8" w:rsidP="009E2B9F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DC">
              <w:rPr>
                <w:sz w:val="20"/>
                <w:szCs w:val="20"/>
              </w:rPr>
              <w:t>out</w:t>
            </w:r>
          </w:p>
        </w:tc>
      </w:tr>
    </w:tbl>
    <w:p w:rsidR="00B31B93" w:rsidRDefault="00B31B93" w:rsidP="00791522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In the standard Cromemco configuration, Persci drives will drive both Ready 0 and Ready 1 to indicate ready</w:t>
      </w:r>
    </w:p>
    <w:p w:rsidR="00B31B93" w:rsidRDefault="00B31B93" w:rsidP="00791522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In the standard Cromemco configuration, Persci drives will drive both Index 0 and Index 1 to indicate Index</w:t>
      </w:r>
    </w:p>
    <w:p w:rsidR="00FD0195" w:rsidRDefault="00FD0195" w:rsidP="00791522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In the standard Cromemco configuration, the drives load their heads when they are selected, and </w:t>
      </w:r>
      <w:proofErr w:type="gramStart"/>
      <w:r>
        <w:rPr>
          <w:sz w:val="16"/>
          <w:szCs w:val="16"/>
        </w:rPr>
        <w:t>do not use</w:t>
      </w:r>
      <w:proofErr w:type="gramEnd"/>
      <w:r>
        <w:rPr>
          <w:sz w:val="16"/>
          <w:szCs w:val="16"/>
        </w:rPr>
        <w:t xml:space="preserve"> the Head Load signal.</w:t>
      </w:r>
    </w:p>
    <w:p w:rsidR="00B31B93" w:rsidRDefault="00B31B93" w:rsidP="00791522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In the standard Cromemco configuration, Persci drives will drive both Write Prot 0 and Write Prot 1 to indicate Write Protect</w:t>
      </w:r>
    </w:p>
    <w:p w:rsidR="00B31B93" w:rsidRDefault="00B31B93" w:rsidP="00791522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In the standard Cromemco configuration, Persci drives will </w:t>
      </w:r>
      <w:r w:rsidR="00420A7D">
        <w:rPr>
          <w:sz w:val="16"/>
          <w:szCs w:val="16"/>
        </w:rPr>
        <w:t>ignore</w:t>
      </w:r>
      <w:r>
        <w:rPr>
          <w:sz w:val="16"/>
          <w:szCs w:val="16"/>
        </w:rPr>
        <w:t xml:space="preserve"> Eject 1</w:t>
      </w:r>
    </w:p>
    <w:p w:rsidR="00791522" w:rsidRDefault="00791522" w:rsidP="00791522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This output can be disabled with the “2S” jumper on the SA850</w:t>
      </w:r>
    </w:p>
    <w:p w:rsidR="003D5E16" w:rsidRDefault="003D5E16" w:rsidP="00791522">
      <w:pPr>
        <w:pStyle w:val="ListParagraph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This output can be disabled with the “DC” jumper on the SA800 and the SA850</w:t>
      </w:r>
    </w:p>
    <w:p w:rsidR="00791522" w:rsidRDefault="00791522" w:rsidP="00B31B93">
      <w:pPr>
        <w:pStyle w:val="ListParagraph"/>
        <w:numPr>
          <w:ilvl w:val="0"/>
          <w:numId w:val="1"/>
        </w:numPr>
        <w:rPr>
          <w:sz w:val="16"/>
          <w:szCs w:val="16"/>
        </w:rPr>
      </w:pPr>
      <w:r w:rsidRPr="00791522">
        <w:rPr>
          <w:sz w:val="16"/>
          <w:szCs w:val="16"/>
        </w:rPr>
        <w:t>SA 801</w:t>
      </w:r>
      <w:r w:rsidR="00B31B93">
        <w:rPr>
          <w:sz w:val="16"/>
          <w:szCs w:val="16"/>
        </w:rPr>
        <w:t>/SA851</w:t>
      </w:r>
      <w:r>
        <w:rPr>
          <w:sz w:val="16"/>
          <w:szCs w:val="16"/>
        </w:rPr>
        <w:t xml:space="preserve"> (hard sectored)</w:t>
      </w:r>
      <w:r w:rsidRPr="00791522">
        <w:rPr>
          <w:sz w:val="16"/>
          <w:szCs w:val="16"/>
        </w:rPr>
        <w:t xml:space="preserve"> option</w:t>
      </w:r>
      <w:r w:rsidR="003D5E16">
        <w:rPr>
          <w:sz w:val="16"/>
          <w:szCs w:val="16"/>
        </w:rPr>
        <w:t>. This output is disabled with the “S” jumper on the SA800</w:t>
      </w:r>
      <w:r w:rsidR="00B31B93">
        <w:rPr>
          <w:sz w:val="16"/>
          <w:szCs w:val="16"/>
        </w:rPr>
        <w:t xml:space="preserve"> and SA850.</w:t>
      </w:r>
    </w:p>
    <w:p w:rsidR="00B31B93" w:rsidRPr="007D0982" w:rsidRDefault="0021140D" w:rsidP="00A27D78">
      <w:pPr>
        <w:pStyle w:val="Heading1"/>
      </w:pPr>
      <w:r>
        <w:br w:type="page"/>
      </w:r>
      <w:r w:rsidR="001F1A10">
        <w:lastRenderedPageBreak/>
        <w:t>Sharing the Interface</w:t>
      </w:r>
    </w:p>
    <w:p w:rsidR="00420A7D" w:rsidRDefault="00EE353F" w:rsidP="00EE353F">
      <w:r>
        <w:t xml:space="preserve">Sharing the 16FDC’s J3 interface with both a Persci drive and a Shugart SA850 </w:t>
      </w:r>
      <w:r w:rsidR="001E5D4D">
        <w:t xml:space="preserve">drive </w:t>
      </w:r>
      <w:r>
        <w:t xml:space="preserve">requires a minor modification to the 16FDC, an adapter cable between the 16FDC and the SA850, and correct configuration of the SA850. </w:t>
      </w:r>
      <w:r w:rsidR="00420A7D">
        <w:t xml:space="preserve">The Persci drive </w:t>
      </w:r>
      <w:r>
        <w:t>stays as Cromemco originally configured it</w:t>
      </w:r>
      <w:r w:rsidR="00420A7D">
        <w:t>.</w:t>
      </w:r>
    </w:p>
    <w:p w:rsidR="00EE353F" w:rsidRDefault="00EE353F" w:rsidP="00EE353F">
      <w:pPr>
        <w:pStyle w:val="Heading2"/>
      </w:pPr>
      <w:r>
        <w:t>16FDC Modification</w:t>
      </w:r>
    </w:p>
    <w:p w:rsidR="00420A7D" w:rsidRDefault="00756230" w:rsidP="00EE353F">
      <w:r>
        <w:t>Add t</w:t>
      </w:r>
      <w:r w:rsidR="00EE353F">
        <w:t>wo</w:t>
      </w:r>
      <w:r w:rsidR="00420A7D">
        <w:t xml:space="preserve"> jumper wires to the </w:t>
      </w:r>
      <w:r w:rsidR="0054289D">
        <w:t xml:space="preserve">(Rev E) </w:t>
      </w:r>
      <w:r w:rsidR="00420A7D">
        <w:t xml:space="preserve">16FDC to bring the TG43 signal to J3 pin 32, using </w:t>
      </w:r>
      <w:r w:rsidR="001E5D4D">
        <w:t xml:space="preserve">a spare inverting buffer in U11. (Pin 32 is </w:t>
      </w:r>
      <w:r w:rsidR="00047548">
        <w:t xml:space="preserve">the only pin that is </w:t>
      </w:r>
      <w:r w:rsidR="001E5D4D">
        <w:t xml:space="preserve">not connected on the 16FDC, and </w:t>
      </w:r>
      <w:r w:rsidR="00047548">
        <w:t xml:space="preserve">also </w:t>
      </w:r>
      <w:r w:rsidR="001E5D4D">
        <w:t xml:space="preserve">not connected on Persci drives, when they are configured for Cromemco </w:t>
      </w:r>
      <w:r w:rsidR="0015232A">
        <w:t xml:space="preserve">16FDC </w:t>
      </w:r>
      <w:r w:rsidR="001E5D4D">
        <w:t xml:space="preserve">application.) </w:t>
      </w:r>
    </w:p>
    <w:p w:rsidR="00420A7D" w:rsidRDefault="00420A7D" w:rsidP="00EE353F">
      <w:pPr>
        <w:pStyle w:val="ListParagraph"/>
        <w:numPr>
          <w:ilvl w:val="0"/>
          <w:numId w:val="2"/>
        </w:numPr>
      </w:pPr>
      <w:r>
        <w:t xml:space="preserve">Jumper from IC26 pin 9 to IC11 pin 4. </w:t>
      </w:r>
    </w:p>
    <w:p w:rsidR="00420A7D" w:rsidRDefault="00420A7D" w:rsidP="00EE353F">
      <w:pPr>
        <w:pStyle w:val="ListParagraph"/>
        <w:numPr>
          <w:ilvl w:val="0"/>
          <w:numId w:val="2"/>
        </w:numPr>
      </w:pPr>
      <w:r>
        <w:t>Jumper from IC11 pin 5 to J3 pin 32</w:t>
      </w:r>
    </w:p>
    <w:p w:rsidR="00EE353F" w:rsidRDefault="00EE353F" w:rsidP="00EE353F">
      <w:pPr>
        <w:pStyle w:val="Heading2"/>
      </w:pPr>
      <w:r>
        <w:t>Adapter Cable</w:t>
      </w:r>
    </w:p>
    <w:p w:rsidR="0021140D" w:rsidRDefault="00756230" w:rsidP="00EE353F">
      <w:r>
        <w:t xml:space="preserve">Fabricate a short (3”) adapter cable </w:t>
      </w:r>
      <w:r w:rsidR="00420A7D">
        <w:t>like this:</w:t>
      </w:r>
    </w:p>
    <w:p w:rsidR="008C316D" w:rsidRDefault="007339C0" w:rsidP="008C316D">
      <w:r>
        <w:rPr>
          <w:noProof/>
          <w:lang w:bidi="ar-SA"/>
        </w:rPr>
        <w:pict>
          <v:group id="_x0000_s1048" style="position:absolute;margin-left:3.2pt;margin-top:4.55pt;width:474.6pt;height:171.75pt;z-index:251748352" coordorigin="1504,5654" coordsize="9492,3435"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_x0000_s1035" type="#_x0000_t15" style="position:absolute;left:8893;top:6707;width:2103;height:550" o:regroupid="1" adj="17676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1504;top:6092;width:901;height:1754" o:regroupid="1">
              <v:textbox>
                <w:txbxContent>
                  <w:p w:rsidR="00066B9A" w:rsidRDefault="00066B9A" w:rsidP="0021140D">
                    <w:pPr>
                      <w:spacing w:after="0"/>
                      <w:jc w:val="center"/>
                    </w:pPr>
                    <w:r>
                      <w:t>16FDC</w:t>
                    </w:r>
                  </w:p>
                </w:txbxContent>
              </v:textbox>
            </v:shape>
            <v:shape id="_x0000_s1027" type="#_x0000_t202" style="position:absolute;left:2153;top:6615;width:420;height:759;v-text-anchor:middle" o:regroupid="1">
              <v:textbox style="mso-next-textbox:#_x0000_s1027" inset="0,0,0,0">
                <w:txbxContent>
                  <w:p w:rsidR="00066B9A" w:rsidRPr="00420A7D" w:rsidRDefault="00066B9A" w:rsidP="0021140D">
                    <w:pPr>
                      <w:spacing w:before="0" w:after="0"/>
                      <w:jc w:val="center"/>
                      <w:rPr>
                        <w:sz w:val="16"/>
                        <w:szCs w:val="16"/>
                      </w:rPr>
                    </w:pPr>
                    <w:r w:rsidRPr="00420A7D">
                      <w:rPr>
                        <w:sz w:val="16"/>
                        <w:szCs w:val="16"/>
                      </w:rPr>
                      <w:t>J3</w:t>
                    </w:r>
                  </w:p>
                </w:txbxContent>
              </v:textbox>
            </v:shape>
            <v:shape id="_x0000_s1028" type="#_x0000_t202" style="position:absolute;left:2647;top:6615;width:938;height:759;v-text-anchor:middle" o:regroupid="1" fillcolor="#c6d9f1 [671]">
              <v:textbox style="mso-next-textbox:#_x0000_s1028" inset="0,0,0,0">
                <w:txbxContent>
                  <w:p w:rsidR="00066B9A" w:rsidRPr="00420A7D" w:rsidRDefault="00066B9A" w:rsidP="0021140D">
                    <w:pPr>
                      <w:spacing w:before="0" w:after="0"/>
                      <w:jc w:val="center"/>
                      <w:rPr>
                        <w:sz w:val="16"/>
                        <w:szCs w:val="16"/>
                      </w:rPr>
                    </w:pPr>
                    <w:r w:rsidRPr="00420A7D">
                      <w:rPr>
                        <w:sz w:val="16"/>
                        <w:szCs w:val="16"/>
                      </w:rPr>
                      <w:t>Female</w:t>
                    </w:r>
                    <w:r>
                      <w:rPr>
                        <w:sz w:val="16"/>
                        <w:szCs w:val="16"/>
                      </w:rPr>
                      <w:t xml:space="preserve"> 50-pin IDC connector</w:t>
                    </w:r>
                  </w:p>
                </w:txbxContent>
              </v:textbox>
            </v:shape>
            <v:shape id="_x0000_s1029" type="#_x0000_t202" style="position:absolute;left:6942;top:6615;width:938;height:759;v-text-anchor:middle" o:regroupid="1" fillcolor="#c6d9f1 [671]">
              <v:textbox style="mso-next-textbox:#_x0000_s1029" inset="1.44pt,0,1.44pt,0">
                <w:txbxContent>
                  <w:p w:rsidR="00066B9A" w:rsidRPr="00420A7D" w:rsidRDefault="00066B9A" w:rsidP="0021140D">
                    <w:pPr>
                      <w:spacing w:before="0"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Male 50-pin IDC connector</w:t>
                    </w:r>
                  </w:p>
                </w:txbxContent>
              </v:textbox>
            </v:shape>
            <v:shape id="_x0000_s1030" type="#_x0000_t202" style="position:absolute;left:3585;top:6656;width:1137;height:658;v-text-anchor:middle" o:regroupid="1" fillcolor="#c6d9f1 [671]">
              <v:textbox style="mso-next-textbox:#_x0000_s1030" inset="1.44pt,0,1.44pt,0">
                <w:txbxContent>
                  <w:p w:rsidR="00066B9A" w:rsidRPr="00420A7D" w:rsidRDefault="00066B9A" w:rsidP="0021140D">
                    <w:pPr>
                      <w:spacing w:before="0"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Straight portion of 50-pin Ribbon Cable</w:t>
                    </w:r>
                  </w:p>
                </w:txbxContent>
              </v:textbox>
            </v:shape>
            <v:shape id="_x0000_s1031" type="#_x0000_t202" style="position:absolute;left:5664;top:6677;width:1278;height:667;v-text-anchor:middle" o:regroupid="1" fillcolor="#f2dbdb [661]">
              <v:textbox style="mso-next-textbox:#_x0000_s1031" inset="1.44pt,0,1.44pt,0">
                <w:txbxContent>
                  <w:p w:rsidR="00066B9A" w:rsidRPr="00420A7D" w:rsidRDefault="00066B9A" w:rsidP="0021140D">
                    <w:pPr>
                      <w:spacing w:before="0"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Scrambled portion of 50-pin Ribbon Cable</w:t>
                    </w:r>
                  </w:p>
                </w:txbxContent>
              </v:textbox>
            </v:shape>
            <v:shape id="_x0000_s1032" type="#_x0000_t202" style="position:absolute;left:4726;top:6615;width:938;height:759;v-text-anchor:middle" o:regroupid="1" fillcolor="#c6d9f1 [671]">
              <v:textbox style="mso-next-textbox:#_x0000_s1032" inset="1.44pt,0,1.44pt,0">
                <w:txbxContent>
                  <w:p w:rsidR="00066B9A" w:rsidRPr="00420A7D" w:rsidRDefault="00066B9A" w:rsidP="0021140D">
                    <w:pPr>
                      <w:spacing w:before="0"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Male 50-pin IDC connector</w:t>
                    </w:r>
                  </w:p>
                </w:txbxContent>
              </v:textbox>
            </v:shape>
            <v:shape id="_x0000_s1033" type="#_x0000_t202" style="position:absolute;left:9002;top:6707;width:1523;height:510;v-text-anchor:middle" o:regroupid="1" filled="f" stroked="f">
              <v:textbox style="mso-next-textbox:#_x0000_s1033" inset="0,0,0,0">
                <w:txbxContent>
                  <w:p w:rsidR="00066B9A" w:rsidRPr="00420A7D" w:rsidRDefault="00066B9A" w:rsidP="0021140D">
                    <w:pPr>
                      <w:spacing w:before="0"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Straight 50-pin Ribbon Cable to SA850 Drive</w:t>
                    </w:r>
                  </w:p>
                </w:txbxContent>
              </v:textbox>
            </v:shape>
            <v:shape id="_x0000_s1034" type="#_x0000_t202" style="position:absolute;left:7955;top:6615;width:938;height:759;v-text-anchor:middle" o:regroupid="1">
              <v:textbox style="mso-next-textbox:#_x0000_s1034" inset="0,0,0,0">
                <w:txbxContent>
                  <w:p w:rsidR="00066B9A" w:rsidRPr="00420A7D" w:rsidRDefault="00066B9A" w:rsidP="0021140D">
                    <w:pPr>
                      <w:spacing w:before="0" w:after="0"/>
                      <w:jc w:val="center"/>
                      <w:rPr>
                        <w:sz w:val="16"/>
                        <w:szCs w:val="16"/>
                      </w:rPr>
                    </w:pPr>
                    <w:r w:rsidRPr="00420A7D">
                      <w:rPr>
                        <w:sz w:val="16"/>
                        <w:szCs w:val="16"/>
                      </w:rPr>
                      <w:t>Female</w:t>
                    </w:r>
                    <w:r>
                      <w:rPr>
                        <w:sz w:val="16"/>
                        <w:szCs w:val="16"/>
                      </w:rPr>
                      <w:t xml:space="preserve"> 50-pin IDC connector</w:t>
                    </w:r>
                  </w:p>
                </w:txbxContent>
              </v:textbox>
            </v:shape>
            <v:shape id="_x0000_s1036" type="#_x0000_t202" style="position:absolute;left:4726;top:7466;width:938;height:759;v-text-anchor:middle" o:regroupid="1" fillcolor="white [3212]">
              <v:textbox style="mso-next-textbox:#_x0000_s1036" inset="0,0,0,0">
                <w:txbxContent>
                  <w:p w:rsidR="00066B9A" w:rsidRPr="00420A7D" w:rsidRDefault="00066B9A" w:rsidP="0021140D">
                    <w:pPr>
                      <w:spacing w:before="0" w:after="0"/>
                      <w:jc w:val="center"/>
                      <w:rPr>
                        <w:sz w:val="16"/>
                        <w:szCs w:val="16"/>
                      </w:rPr>
                    </w:pPr>
                    <w:r w:rsidRPr="00420A7D">
                      <w:rPr>
                        <w:sz w:val="16"/>
                        <w:szCs w:val="16"/>
                      </w:rPr>
                      <w:t>Female</w:t>
                    </w:r>
                    <w:r>
                      <w:rPr>
                        <w:sz w:val="16"/>
                        <w:szCs w:val="16"/>
                      </w:rPr>
                      <w:t xml:space="preserve"> 50-pin IDC connector</w:t>
                    </w:r>
                  </w:p>
                </w:txbxContent>
              </v:textbox>
            </v:shape>
            <v:rect id="_x0000_s1037" style="position:absolute;left:4896;top:8226;width:642;height:275" o:regroupid="1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38" type="#_x0000_t6" style="position:absolute;left:4896;top:8501;width:642;height:588;flip:x y" o:regroupid="1"/>
            <v:shape id="_x0000_s1039" type="#_x0000_t15" style="position:absolute;left:5538;top:8501;width:5458;height:550" o:regroupid="1" adj="19791"/>
            <v:shape id="_x0000_s1040" type="#_x0000_t202" style="position:absolute;left:8745;top:8501;width:1523;height:510;v-text-anchor:middle" o:regroupid="1" filled="f" stroked="f">
              <v:textbox style="mso-next-textbox:#_x0000_s1040" inset="0,0,0,0">
                <w:txbxContent>
                  <w:p w:rsidR="00066B9A" w:rsidRPr="00420A7D" w:rsidRDefault="00066B9A" w:rsidP="0021140D">
                    <w:pPr>
                      <w:spacing w:before="0" w:after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Straight 50-pin Ribbon Cable to Persci Drive</w:t>
                    </w:r>
                  </w:p>
                </w:txbxContent>
              </v:textbox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41" type="#_x0000_t87" style="position:absolute;left:5038;top:3690;width:445;height:5119;rotation:90" o:regroupid="1"/>
            <v:shape id="_x0000_s1042" type="#_x0000_t202" style="position:absolute;left:4448;top:5654;width:1615;height:353;v-text-anchor:middle" o:regroupid="1" filled="f" stroked="f">
              <v:textbox style="mso-next-textbox:#_x0000_s1042" inset="0,0,0,0">
                <w:txbxContent>
                  <w:p w:rsidR="00066B9A" w:rsidRPr="008C316D" w:rsidRDefault="00066B9A" w:rsidP="0021140D">
                    <w:pPr>
                      <w:spacing w:before="0" w:after="0"/>
                      <w:jc w:val="center"/>
                    </w:pPr>
                    <w:r>
                      <w:t xml:space="preserve">3” </w:t>
                    </w:r>
                    <w:r w:rsidRPr="008C316D">
                      <w:t>Adapter Cable</w:t>
                    </w:r>
                  </w:p>
                </w:txbxContent>
              </v:textbox>
            </v:shape>
          </v:group>
        </w:pict>
      </w:r>
    </w:p>
    <w:p w:rsidR="00420A7D" w:rsidRDefault="00420A7D" w:rsidP="00420A7D"/>
    <w:p w:rsidR="00420A7D" w:rsidRPr="0018736A" w:rsidRDefault="00420A7D" w:rsidP="00420A7D"/>
    <w:p w:rsidR="003D5E16" w:rsidRDefault="003D5E16" w:rsidP="00B31B93">
      <w:pPr>
        <w:pStyle w:val="ListParagraph"/>
        <w:rPr>
          <w:sz w:val="16"/>
          <w:szCs w:val="16"/>
        </w:rPr>
      </w:pPr>
    </w:p>
    <w:p w:rsidR="003D5E16" w:rsidRPr="004114B5" w:rsidRDefault="003D5E16" w:rsidP="004114B5">
      <w:pPr>
        <w:ind w:left="360"/>
        <w:rPr>
          <w:sz w:val="16"/>
          <w:szCs w:val="16"/>
        </w:rPr>
      </w:pPr>
    </w:p>
    <w:p w:rsidR="00903E1D" w:rsidRDefault="00903E1D" w:rsidP="00062EBD"/>
    <w:p w:rsidR="00062EBD" w:rsidRDefault="00062EBD" w:rsidP="00062EBD"/>
    <w:p w:rsidR="00062EBD" w:rsidRDefault="00062EBD" w:rsidP="00062EBD"/>
    <w:p w:rsidR="00062EBD" w:rsidRDefault="00062EBD" w:rsidP="00062EBD"/>
    <w:p w:rsidR="0021140D" w:rsidRDefault="0021140D" w:rsidP="00AF3BE6"/>
    <w:p w:rsidR="00062EBD" w:rsidRDefault="00756230" w:rsidP="009E34C2">
      <w:r>
        <w:t>T</w:t>
      </w:r>
      <w:r w:rsidR="00062EBD">
        <w:t xml:space="preserve">he Adapter Cable </w:t>
      </w:r>
      <w:r w:rsidR="007B2888">
        <w:t xml:space="preserve">can be </w:t>
      </w:r>
      <w:r w:rsidR="002064B8">
        <w:t>fabricated</w:t>
      </w:r>
      <w:r w:rsidR="007B2888">
        <w:t xml:space="preserve"> by starting with a ribbon cable that is a couple of inches longer than the final adapter will be</w:t>
      </w:r>
      <w:r w:rsidR="001F13E0">
        <w:t>.</w:t>
      </w:r>
      <w:r w:rsidR="00F9588C">
        <w:t xml:space="preserve"> Crimp the left t</w:t>
      </w:r>
      <w:r w:rsidR="00DE3CC5">
        <w:t>w</w:t>
      </w:r>
      <w:r w:rsidR="00F9588C">
        <w:t>o connectors</w:t>
      </w:r>
      <w:r w:rsidR="002064B8">
        <w:t xml:space="preserve"> (for the 16FDC and the Persci drive)</w:t>
      </w:r>
      <w:r w:rsidR="00F9588C">
        <w:t xml:space="preserve"> in place</w:t>
      </w:r>
      <w:r w:rsidR="001F13E0">
        <w:t>, about an inch and a half apart</w:t>
      </w:r>
      <w:r w:rsidR="007B2888">
        <w:t xml:space="preserve">. Slit the ribbon cable </w:t>
      </w:r>
      <w:r w:rsidR="00DE3CC5">
        <w:t xml:space="preserve">for a couple of inches </w:t>
      </w:r>
      <w:r w:rsidR="007B2888">
        <w:t>between the groups of wires in the table below. Carefully route the groups of wires to</w:t>
      </w:r>
      <w:r w:rsidR="002064B8">
        <w:t xml:space="preserve"> the</w:t>
      </w:r>
      <w:r w:rsidR="007B2888">
        <w:t xml:space="preserve"> </w:t>
      </w:r>
      <w:r w:rsidR="001F13E0">
        <w:t>right</w:t>
      </w:r>
      <w:r w:rsidR="00DE3CC5">
        <w:t>-hand</w:t>
      </w:r>
      <w:r w:rsidR="001F13E0">
        <w:t xml:space="preserve"> connector</w:t>
      </w:r>
      <w:r w:rsidR="007B2888">
        <w:t xml:space="preserve"> </w:t>
      </w:r>
      <w:r w:rsidR="001F13E0">
        <w:t>(</w:t>
      </w:r>
      <w:r w:rsidR="007B2888">
        <w:t>for the SA850</w:t>
      </w:r>
      <w:r w:rsidR="001F13E0">
        <w:t>)</w:t>
      </w:r>
      <w:r w:rsidR="007B2888">
        <w:t xml:space="preserve">, </w:t>
      </w:r>
      <w:r w:rsidR="002064B8">
        <w:t xml:space="preserve">according to the following table, </w:t>
      </w:r>
      <w:r w:rsidR="007B2888">
        <w:t xml:space="preserve">and clamp the connector shut. </w:t>
      </w:r>
      <w:r w:rsidR="001F13E0">
        <w:t>Trim off the excess ribbon cable.</w:t>
      </w:r>
    </w:p>
    <w:tbl>
      <w:tblPr>
        <w:tblStyle w:val="TableGrid"/>
        <w:tblW w:w="0" w:type="auto"/>
        <w:tblInd w:w="720" w:type="dxa"/>
        <w:tblLook w:val="04A0"/>
      </w:tblPr>
      <w:tblGrid>
        <w:gridCol w:w="1368"/>
        <w:gridCol w:w="1440"/>
        <w:gridCol w:w="2160"/>
      </w:tblGrid>
      <w:tr w:rsidR="00062EBD" w:rsidRPr="00062EBD" w:rsidTr="002423F2">
        <w:tc>
          <w:tcPr>
            <w:tcW w:w="1368" w:type="dxa"/>
            <w:shd w:val="clear" w:color="auto" w:fill="F2DBDB" w:themeFill="accent2" w:themeFillTint="33"/>
          </w:tcPr>
          <w:p w:rsidR="00062EBD" w:rsidRPr="0021140D" w:rsidRDefault="00062EBD" w:rsidP="0021140D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21140D">
              <w:rPr>
                <w:b/>
                <w:sz w:val="24"/>
                <w:szCs w:val="24"/>
              </w:rPr>
              <w:t>16FDC Side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062EBD" w:rsidRPr="0021140D" w:rsidRDefault="00062EBD" w:rsidP="0021140D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21140D">
              <w:rPr>
                <w:b/>
                <w:sz w:val="24"/>
                <w:szCs w:val="24"/>
              </w:rPr>
              <w:t>SA850 Side</w:t>
            </w:r>
          </w:p>
        </w:tc>
        <w:tc>
          <w:tcPr>
            <w:tcW w:w="2160" w:type="dxa"/>
            <w:shd w:val="clear" w:color="auto" w:fill="F2DBDB" w:themeFill="accent2" w:themeFillTint="33"/>
          </w:tcPr>
          <w:p w:rsidR="00062EBD" w:rsidRPr="0021140D" w:rsidRDefault="00062EBD" w:rsidP="0021140D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21140D">
              <w:rPr>
                <w:b/>
                <w:sz w:val="24"/>
                <w:szCs w:val="24"/>
              </w:rPr>
              <w:t>Signal</w:t>
            </w:r>
          </w:p>
        </w:tc>
      </w:tr>
      <w:tr w:rsidR="00062EBD" w:rsidRPr="00062EBD" w:rsidTr="009E34C2">
        <w:tc>
          <w:tcPr>
            <w:tcW w:w="1368" w:type="dxa"/>
          </w:tcPr>
          <w:p w:rsidR="00062EBD" w:rsidRPr="007B2888" w:rsidRDefault="00062EBD" w:rsidP="0021140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88">
              <w:rPr>
                <w:sz w:val="20"/>
                <w:szCs w:val="20"/>
              </w:rPr>
              <w:t>1,2</w:t>
            </w:r>
          </w:p>
        </w:tc>
        <w:tc>
          <w:tcPr>
            <w:tcW w:w="1440" w:type="dxa"/>
          </w:tcPr>
          <w:p w:rsidR="00062EBD" w:rsidRPr="007B2888" w:rsidRDefault="00062EBD" w:rsidP="0021140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88">
              <w:rPr>
                <w:sz w:val="20"/>
                <w:szCs w:val="20"/>
              </w:rPr>
              <w:t>13,14</w:t>
            </w:r>
          </w:p>
        </w:tc>
        <w:tc>
          <w:tcPr>
            <w:tcW w:w="2160" w:type="dxa"/>
          </w:tcPr>
          <w:p w:rsidR="00062EBD" w:rsidRPr="007B2888" w:rsidRDefault="00062EBD" w:rsidP="0021140D">
            <w:pPr>
              <w:spacing w:before="0" w:after="0"/>
              <w:rPr>
                <w:sz w:val="20"/>
                <w:szCs w:val="20"/>
              </w:rPr>
            </w:pPr>
            <w:r w:rsidRPr="007B2888">
              <w:rPr>
                <w:sz w:val="20"/>
                <w:szCs w:val="20"/>
              </w:rPr>
              <w:t>G</w:t>
            </w:r>
            <w:r w:rsidR="007D0982" w:rsidRPr="007B2888">
              <w:rPr>
                <w:sz w:val="20"/>
                <w:szCs w:val="20"/>
              </w:rPr>
              <w:t>ND</w:t>
            </w:r>
            <w:r w:rsidRPr="007B2888">
              <w:rPr>
                <w:sz w:val="20"/>
                <w:szCs w:val="20"/>
              </w:rPr>
              <w:t xml:space="preserve"> &amp; -Side Select</w:t>
            </w:r>
          </w:p>
        </w:tc>
      </w:tr>
      <w:tr w:rsidR="00062EBD" w:rsidRPr="00062EBD" w:rsidTr="009E34C2">
        <w:tc>
          <w:tcPr>
            <w:tcW w:w="1368" w:type="dxa"/>
          </w:tcPr>
          <w:p w:rsidR="00062EBD" w:rsidRPr="007B2888" w:rsidRDefault="00062EBD" w:rsidP="0021140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88">
              <w:rPr>
                <w:sz w:val="20"/>
                <w:szCs w:val="20"/>
              </w:rPr>
              <w:t>3,4</w:t>
            </w:r>
          </w:p>
        </w:tc>
        <w:tc>
          <w:tcPr>
            <w:tcW w:w="1440" w:type="dxa"/>
          </w:tcPr>
          <w:p w:rsidR="00062EBD" w:rsidRPr="007B2888" w:rsidRDefault="00062EBD" w:rsidP="0021140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88">
              <w:rPr>
                <w:sz w:val="20"/>
                <w:szCs w:val="20"/>
              </w:rPr>
              <w:t>31,32</w:t>
            </w:r>
          </w:p>
        </w:tc>
        <w:tc>
          <w:tcPr>
            <w:tcW w:w="2160" w:type="dxa"/>
          </w:tcPr>
          <w:p w:rsidR="00062EBD" w:rsidRPr="007B2888" w:rsidRDefault="00062EBD" w:rsidP="0021140D">
            <w:pPr>
              <w:spacing w:before="0" w:after="0"/>
              <w:rPr>
                <w:sz w:val="20"/>
                <w:szCs w:val="20"/>
              </w:rPr>
            </w:pPr>
            <w:r w:rsidRPr="007B2888">
              <w:rPr>
                <w:sz w:val="20"/>
                <w:szCs w:val="20"/>
              </w:rPr>
              <w:t>G</w:t>
            </w:r>
            <w:r w:rsidR="007D0982" w:rsidRPr="007B2888">
              <w:rPr>
                <w:sz w:val="20"/>
                <w:szCs w:val="20"/>
              </w:rPr>
              <w:t>ND</w:t>
            </w:r>
            <w:r w:rsidRPr="007B2888">
              <w:rPr>
                <w:sz w:val="20"/>
                <w:szCs w:val="20"/>
              </w:rPr>
              <w:t xml:space="preserve"> &amp; -DS4</w:t>
            </w:r>
          </w:p>
        </w:tc>
      </w:tr>
      <w:tr w:rsidR="00062EBD" w:rsidRPr="00062EBD" w:rsidTr="009E34C2">
        <w:tc>
          <w:tcPr>
            <w:tcW w:w="1368" w:type="dxa"/>
          </w:tcPr>
          <w:p w:rsidR="00062EBD" w:rsidRPr="007B2888" w:rsidRDefault="00062EBD" w:rsidP="0021140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88">
              <w:rPr>
                <w:sz w:val="20"/>
                <w:szCs w:val="20"/>
              </w:rPr>
              <w:t>5-12</w:t>
            </w:r>
          </w:p>
        </w:tc>
        <w:tc>
          <w:tcPr>
            <w:tcW w:w="1440" w:type="dxa"/>
          </w:tcPr>
          <w:p w:rsidR="00062EBD" w:rsidRPr="007B2888" w:rsidRDefault="00062EBD" w:rsidP="0021140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88">
              <w:rPr>
                <w:sz w:val="20"/>
                <w:szCs w:val="20"/>
              </w:rPr>
              <w:t>5-12</w:t>
            </w:r>
          </w:p>
        </w:tc>
        <w:tc>
          <w:tcPr>
            <w:tcW w:w="2160" w:type="dxa"/>
          </w:tcPr>
          <w:p w:rsidR="00062EBD" w:rsidRPr="007B2888" w:rsidRDefault="00062EBD" w:rsidP="0021140D">
            <w:pPr>
              <w:spacing w:before="0" w:after="0"/>
              <w:rPr>
                <w:sz w:val="20"/>
                <w:szCs w:val="20"/>
              </w:rPr>
            </w:pPr>
            <w:r w:rsidRPr="007B2888">
              <w:rPr>
                <w:sz w:val="20"/>
                <w:szCs w:val="20"/>
              </w:rPr>
              <w:t>(Unchanged)</w:t>
            </w:r>
          </w:p>
        </w:tc>
      </w:tr>
      <w:tr w:rsidR="00062EBD" w:rsidRPr="00062EBD" w:rsidTr="009E34C2">
        <w:tc>
          <w:tcPr>
            <w:tcW w:w="1368" w:type="dxa"/>
          </w:tcPr>
          <w:p w:rsidR="00062EBD" w:rsidRPr="007B2888" w:rsidRDefault="00062EBD" w:rsidP="0021140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88">
              <w:rPr>
                <w:sz w:val="20"/>
                <w:szCs w:val="20"/>
              </w:rPr>
              <w:t>13,14</w:t>
            </w:r>
          </w:p>
        </w:tc>
        <w:tc>
          <w:tcPr>
            <w:tcW w:w="1440" w:type="dxa"/>
          </w:tcPr>
          <w:p w:rsidR="00062EBD" w:rsidRPr="007B2888" w:rsidRDefault="00062EBD" w:rsidP="0021140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88">
              <w:rPr>
                <w:sz w:val="20"/>
                <w:szCs w:val="20"/>
              </w:rPr>
              <w:t>No Connect</w:t>
            </w:r>
          </w:p>
        </w:tc>
        <w:tc>
          <w:tcPr>
            <w:tcW w:w="2160" w:type="dxa"/>
          </w:tcPr>
          <w:p w:rsidR="00062EBD" w:rsidRPr="007B2888" w:rsidRDefault="00194673" w:rsidP="0021140D">
            <w:pPr>
              <w:spacing w:before="0" w:after="0"/>
              <w:rPr>
                <w:sz w:val="20"/>
                <w:szCs w:val="20"/>
              </w:rPr>
            </w:pPr>
            <w:r w:rsidRPr="007B2888">
              <w:rPr>
                <w:sz w:val="20"/>
                <w:szCs w:val="20"/>
              </w:rPr>
              <w:t xml:space="preserve">GND &amp; </w:t>
            </w:r>
            <w:r w:rsidR="00062EBD" w:rsidRPr="007B2888">
              <w:rPr>
                <w:sz w:val="20"/>
                <w:szCs w:val="20"/>
              </w:rPr>
              <w:t>-Eject</w:t>
            </w:r>
          </w:p>
        </w:tc>
      </w:tr>
      <w:tr w:rsidR="00062EBD" w:rsidRPr="00062EBD" w:rsidTr="009E34C2">
        <w:tc>
          <w:tcPr>
            <w:tcW w:w="1368" w:type="dxa"/>
          </w:tcPr>
          <w:p w:rsidR="00062EBD" w:rsidRPr="007B2888" w:rsidRDefault="007D0982" w:rsidP="0021140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88">
              <w:rPr>
                <w:sz w:val="20"/>
                <w:szCs w:val="20"/>
              </w:rPr>
              <w:t>15,16</w:t>
            </w:r>
          </w:p>
        </w:tc>
        <w:tc>
          <w:tcPr>
            <w:tcW w:w="1440" w:type="dxa"/>
          </w:tcPr>
          <w:p w:rsidR="00062EBD" w:rsidRPr="007B2888" w:rsidRDefault="007D0982" w:rsidP="0021140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88">
              <w:rPr>
                <w:sz w:val="20"/>
                <w:szCs w:val="20"/>
              </w:rPr>
              <w:t>15,16</w:t>
            </w:r>
          </w:p>
        </w:tc>
        <w:tc>
          <w:tcPr>
            <w:tcW w:w="2160" w:type="dxa"/>
          </w:tcPr>
          <w:p w:rsidR="00062EBD" w:rsidRPr="007B2888" w:rsidRDefault="007D0982" w:rsidP="0021140D">
            <w:pPr>
              <w:spacing w:before="0" w:after="0"/>
              <w:rPr>
                <w:sz w:val="20"/>
                <w:szCs w:val="20"/>
              </w:rPr>
            </w:pPr>
            <w:r w:rsidRPr="007B2888">
              <w:rPr>
                <w:sz w:val="20"/>
                <w:szCs w:val="20"/>
              </w:rPr>
              <w:t>(Unchanged)</w:t>
            </w:r>
          </w:p>
        </w:tc>
      </w:tr>
      <w:tr w:rsidR="00062EBD" w:rsidRPr="00062EBD" w:rsidTr="009E34C2">
        <w:tc>
          <w:tcPr>
            <w:tcW w:w="1368" w:type="dxa"/>
          </w:tcPr>
          <w:p w:rsidR="00062EBD" w:rsidRPr="007B2888" w:rsidRDefault="007D0982" w:rsidP="0021140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88">
              <w:rPr>
                <w:sz w:val="20"/>
                <w:szCs w:val="20"/>
              </w:rPr>
              <w:t>17,18</w:t>
            </w:r>
          </w:p>
        </w:tc>
        <w:tc>
          <w:tcPr>
            <w:tcW w:w="1440" w:type="dxa"/>
          </w:tcPr>
          <w:p w:rsidR="00062EBD" w:rsidRPr="007B2888" w:rsidRDefault="007D0982" w:rsidP="0021140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88">
              <w:rPr>
                <w:sz w:val="20"/>
                <w:szCs w:val="20"/>
              </w:rPr>
              <w:t>29,30</w:t>
            </w:r>
          </w:p>
        </w:tc>
        <w:tc>
          <w:tcPr>
            <w:tcW w:w="2160" w:type="dxa"/>
          </w:tcPr>
          <w:p w:rsidR="00062EBD" w:rsidRPr="007B2888" w:rsidRDefault="007D0982" w:rsidP="0021140D">
            <w:pPr>
              <w:spacing w:before="0" w:after="0"/>
              <w:rPr>
                <w:sz w:val="20"/>
                <w:szCs w:val="20"/>
              </w:rPr>
            </w:pPr>
            <w:r w:rsidRPr="007B2888">
              <w:rPr>
                <w:sz w:val="20"/>
                <w:szCs w:val="20"/>
              </w:rPr>
              <w:t>GND &amp; -DS2</w:t>
            </w:r>
          </w:p>
        </w:tc>
      </w:tr>
      <w:tr w:rsidR="00062EBD" w:rsidRPr="00062EBD" w:rsidTr="009E34C2">
        <w:tc>
          <w:tcPr>
            <w:tcW w:w="1368" w:type="dxa"/>
          </w:tcPr>
          <w:p w:rsidR="00062EBD" w:rsidRPr="007B2888" w:rsidRDefault="007D0982" w:rsidP="0021140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88">
              <w:rPr>
                <w:sz w:val="20"/>
                <w:szCs w:val="20"/>
              </w:rPr>
              <w:t>19-28</w:t>
            </w:r>
          </w:p>
        </w:tc>
        <w:tc>
          <w:tcPr>
            <w:tcW w:w="1440" w:type="dxa"/>
          </w:tcPr>
          <w:p w:rsidR="00062EBD" w:rsidRPr="007B2888" w:rsidRDefault="007D0982" w:rsidP="0021140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88">
              <w:rPr>
                <w:sz w:val="20"/>
                <w:szCs w:val="20"/>
              </w:rPr>
              <w:t>19-28</w:t>
            </w:r>
          </w:p>
        </w:tc>
        <w:tc>
          <w:tcPr>
            <w:tcW w:w="2160" w:type="dxa"/>
          </w:tcPr>
          <w:p w:rsidR="00062EBD" w:rsidRPr="007B2888" w:rsidRDefault="007D0982" w:rsidP="0021140D">
            <w:pPr>
              <w:spacing w:before="0" w:after="0"/>
              <w:rPr>
                <w:sz w:val="20"/>
                <w:szCs w:val="20"/>
              </w:rPr>
            </w:pPr>
            <w:r w:rsidRPr="007B2888">
              <w:rPr>
                <w:sz w:val="20"/>
                <w:szCs w:val="20"/>
              </w:rPr>
              <w:t>(unchanged)</w:t>
            </w:r>
          </w:p>
        </w:tc>
      </w:tr>
      <w:tr w:rsidR="007D0982" w:rsidRPr="00062EBD" w:rsidTr="009E34C2">
        <w:tc>
          <w:tcPr>
            <w:tcW w:w="1368" w:type="dxa"/>
          </w:tcPr>
          <w:p w:rsidR="007D0982" w:rsidRPr="007B2888" w:rsidRDefault="007D0982" w:rsidP="0021140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88">
              <w:rPr>
                <w:sz w:val="20"/>
                <w:szCs w:val="20"/>
              </w:rPr>
              <w:t>29,30</w:t>
            </w:r>
          </w:p>
        </w:tc>
        <w:tc>
          <w:tcPr>
            <w:tcW w:w="1440" w:type="dxa"/>
          </w:tcPr>
          <w:p w:rsidR="007D0982" w:rsidRPr="007B2888" w:rsidRDefault="007D0982" w:rsidP="0021140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88">
              <w:rPr>
                <w:sz w:val="20"/>
                <w:szCs w:val="20"/>
              </w:rPr>
              <w:t>No Connect</w:t>
            </w:r>
          </w:p>
        </w:tc>
        <w:tc>
          <w:tcPr>
            <w:tcW w:w="2160" w:type="dxa"/>
          </w:tcPr>
          <w:p w:rsidR="007D0982" w:rsidRPr="007B2888" w:rsidRDefault="00194673" w:rsidP="0021140D">
            <w:pPr>
              <w:spacing w:before="0" w:after="0"/>
              <w:rPr>
                <w:sz w:val="20"/>
                <w:szCs w:val="20"/>
              </w:rPr>
            </w:pPr>
            <w:r w:rsidRPr="007B2888">
              <w:rPr>
                <w:sz w:val="20"/>
                <w:szCs w:val="20"/>
              </w:rPr>
              <w:t xml:space="preserve">GND &amp; </w:t>
            </w:r>
            <w:r w:rsidR="007D0982" w:rsidRPr="007B2888">
              <w:rPr>
                <w:sz w:val="20"/>
                <w:szCs w:val="20"/>
              </w:rPr>
              <w:t>No Connect</w:t>
            </w:r>
          </w:p>
        </w:tc>
      </w:tr>
      <w:tr w:rsidR="007D0982" w:rsidRPr="00062EBD" w:rsidTr="009E34C2">
        <w:tc>
          <w:tcPr>
            <w:tcW w:w="1368" w:type="dxa"/>
          </w:tcPr>
          <w:p w:rsidR="007D0982" w:rsidRPr="007B2888" w:rsidRDefault="007D0982" w:rsidP="0021140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88">
              <w:rPr>
                <w:sz w:val="20"/>
                <w:szCs w:val="20"/>
              </w:rPr>
              <w:t>31,32</w:t>
            </w:r>
          </w:p>
        </w:tc>
        <w:tc>
          <w:tcPr>
            <w:tcW w:w="1440" w:type="dxa"/>
          </w:tcPr>
          <w:p w:rsidR="007D0982" w:rsidRPr="007B2888" w:rsidRDefault="007D0982" w:rsidP="0021140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88">
              <w:rPr>
                <w:sz w:val="20"/>
                <w:szCs w:val="20"/>
              </w:rPr>
              <w:t>1,2</w:t>
            </w:r>
          </w:p>
        </w:tc>
        <w:tc>
          <w:tcPr>
            <w:tcW w:w="2160" w:type="dxa"/>
          </w:tcPr>
          <w:p w:rsidR="007D0982" w:rsidRPr="007B2888" w:rsidRDefault="007D0982" w:rsidP="0021140D">
            <w:pPr>
              <w:spacing w:before="0" w:after="0"/>
              <w:rPr>
                <w:sz w:val="20"/>
                <w:szCs w:val="20"/>
              </w:rPr>
            </w:pPr>
            <w:r w:rsidRPr="007B2888">
              <w:rPr>
                <w:sz w:val="20"/>
                <w:szCs w:val="20"/>
              </w:rPr>
              <w:t>GND</w:t>
            </w:r>
            <w:r w:rsidR="00194673" w:rsidRPr="007B2888">
              <w:rPr>
                <w:sz w:val="20"/>
                <w:szCs w:val="20"/>
              </w:rPr>
              <w:t xml:space="preserve"> &amp;</w:t>
            </w:r>
            <w:r w:rsidRPr="007B2888">
              <w:rPr>
                <w:sz w:val="20"/>
                <w:szCs w:val="20"/>
              </w:rPr>
              <w:t xml:space="preserve"> -TG43</w:t>
            </w:r>
          </w:p>
        </w:tc>
      </w:tr>
      <w:tr w:rsidR="007D0982" w:rsidRPr="00062EBD" w:rsidTr="009E34C2">
        <w:tc>
          <w:tcPr>
            <w:tcW w:w="1368" w:type="dxa"/>
          </w:tcPr>
          <w:p w:rsidR="007D0982" w:rsidRPr="007B2888" w:rsidRDefault="007D0982" w:rsidP="0021140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88">
              <w:rPr>
                <w:sz w:val="20"/>
                <w:szCs w:val="20"/>
              </w:rPr>
              <w:t>33-50</w:t>
            </w:r>
          </w:p>
        </w:tc>
        <w:tc>
          <w:tcPr>
            <w:tcW w:w="1440" w:type="dxa"/>
          </w:tcPr>
          <w:p w:rsidR="007D0982" w:rsidRPr="007B2888" w:rsidRDefault="007D0982" w:rsidP="0021140D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7B2888">
              <w:rPr>
                <w:sz w:val="20"/>
                <w:szCs w:val="20"/>
              </w:rPr>
              <w:t>33-50</w:t>
            </w:r>
          </w:p>
        </w:tc>
        <w:tc>
          <w:tcPr>
            <w:tcW w:w="2160" w:type="dxa"/>
          </w:tcPr>
          <w:p w:rsidR="007D0982" w:rsidRPr="007B2888" w:rsidRDefault="007D0982" w:rsidP="0021140D">
            <w:pPr>
              <w:spacing w:before="0" w:after="0"/>
              <w:rPr>
                <w:sz w:val="20"/>
                <w:szCs w:val="20"/>
              </w:rPr>
            </w:pPr>
            <w:r w:rsidRPr="007B2888">
              <w:rPr>
                <w:sz w:val="20"/>
                <w:szCs w:val="20"/>
              </w:rPr>
              <w:t>(unchanged)</w:t>
            </w:r>
          </w:p>
        </w:tc>
      </w:tr>
    </w:tbl>
    <w:p w:rsidR="00565431" w:rsidRDefault="00565431" w:rsidP="00565431"/>
    <w:p w:rsidR="0021140D" w:rsidRDefault="0021140D" w:rsidP="007B2888">
      <w:pPr>
        <w:spacing w:before="0" w:after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:rsidR="00062EBD" w:rsidRPr="00565431" w:rsidRDefault="00565431" w:rsidP="00EE353F">
      <w:pPr>
        <w:pStyle w:val="Heading2"/>
      </w:pPr>
      <w:r w:rsidRPr="00565431">
        <w:t>SA850 Configuration</w:t>
      </w:r>
    </w:p>
    <w:p w:rsidR="00565431" w:rsidRDefault="00756230" w:rsidP="00565431">
      <w:r>
        <w:t xml:space="preserve">Configure the jumpers on the SA850 </w:t>
      </w:r>
      <w:r w:rsidR="00565431">
        <w:t>as follows:</w:t>
      </w:r>
    </w:p>
    <w:tbl>
      <w:tblPr>
        <w:tblStyle w:val="TableGrid"/>
        <w:tblW w:w="0" w:type="auto"/>
        <w:tblLook w:val="04A0"/>
      </w:tblPr>
      <w:tblGrid>
        <w:gridCol w:w="1638"/>
        <w:gridCol w:w="1620"/>
        <w:gridCol w:w="6318"/>
      </w:tblGrid>
      <w:tr w:rsidR="0021140D" w:rsidRPr="0021140D" w:rsidTr="0021140D">
        <w:tc>
          <w:tcPr>
            <w:tcW w:w="1638" w:type="dxa"/>
            <w:shd w:val="clear" w:color="auto" w:fill="C6D9F1" w:themeFill="text2" w:themeFillTint="33"/>
          </w:tcPr>
          <w:p w:rsidR="00565431" w:rsidRPr="0021140D" w:rsidRDefault="00565431" w:rsidP="0021140D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21140D">
              <w:rPr>
                <w:b/>
                <w:sz w:val="24"/>
                <w:szCs w:val="24"/>
              </w:rPr>
              <w:t>Jumper</w:t>
            </w:r>
            <w:r w:rsidR="00D35DEF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620" w:type="dxa"/>
            <w:shd w:val="clear" w:color="auto" w:fill="C6D9F1" w:themeFill="text2" w:themeFillTint="33"/>
          </w:tcPr>
          <w:p w:rsidR="00565431" w:rsidRPr="0021140D" w:rsidRDefault="00565431" w:rsidP="0021140D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21140D">
              <w:rPr>
                <w:b/>
                <w:sz w:val="24"/>
                <w:szCs w:val="24"/>
              </w:rPr>
              <w:t>Setting</w:t>
            </w:r>
          </w:p>
        </w:tc>
        <w:tc>
          <w:tcPr>
            <w:tcW w:w="6318" w:type="dxa"/>
            <w:shd w:val="clear" w:color="auto" w:fill="C6D9F1" w:themeFill="text2" w:themeFillTint="33"/>
          </w:tcPr>
          <w:p w:rsidR="00565431" w:rsidRPr="0021140D" w:rsidRDefault="00565431" w:rsidP="0021140D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21140D">
              <w:rPr>
                <w:b/>
                <w:sz w:val="24"/>
                <w:szCs w:val="24"/>
              </w:rPr>
              <w:t>Purpose</w:t>
            </w:r>
          </w:p>
        </w:tc>
      </w:tr>
      <w:tr w:rsidR="00565431" w:rsidRPr="0021140D" w:rsidTr="0021140D">
        <w:tc>
          <w:tcPr>
            <w:tcW w:w="1638" w:type="dxa"/>
          </w:tcPr>
          <w:p w:rsidR="00565431" w:rsidRPr="0021140D" w:rsidRDefault="00565431" w:rsidP="0021140D">
            <w:pPr>
              <w:spacing w:before="0" w:after="0"/>
            </w:pPr>
            <w:r w:rsidRPr="0021140D">
              <w:t>R-Pack at 5E</w:t>
            </w:r>
          </w:p>
        </w:tc>
        <w:tc>
          <w:tcPr>
            <w:tcW w:w="1620" w:type="dxa"/>
          </w:tcPr>
          <w:p w:rsidR="00565431" w:rsidRPr="0021140D" w:rsidRDefault="00565431" w:rsidP="0021140D">
            <w:pPr>
              <w:spacing w:before="0" w:after="0"/>
            </w:pPr>
            <w:r w:rsidRPr="0021140D">
              <w:t>Removed</w:t>
            </w:r>
            <w:r w:rsidR="002D76DE">
              <w:t xml:space="preserve"> (1)</w:t>
            </w:r>
          </w:p>
        </w:tc>
        <w:tc>
          <w:tcPr>
            <w:tcW w:w="6318" w:type="dxa"/>
          </w:tcPr>
          <w:p w:rsidR="00565431" w:rsidRPr="0021140D" w:rsidRDefault="00565431" w:rsidP="0021140D">
            <w:pPr>
              <w:spacing w:before="0" w:after="0"/>
            </w:pPr>
            <w:r w:rsidRPr="0021140D">
              <w:t xml:space="preserve">No termination (Termination is in </w:t>
            </w:r>
            <w:r w:rsidR="0035051C">
              <w:t xml:space="preserve">the </w:t>
            </w:r>
            <w:r w:rsidRPr="0021140D">
              <w:t>Persci drive.)</w:t>
            </w:r>
          </w:p>
        </w:tc>
      </w:tr>
      <w:tr w:rsidR="00565431" w:rsidRPr="0021140D" w:rsidTr="0021140D">
        <w:tc>
          <w:tcPr>
            <w:tcW w:w="1638" w:type="dxa"/>
          </w:tcPr>
          <w:p w:rsidR="00565431" w:rsidRPr="0021140D" w:rsidRDefault="00565431" w:rsidP="0021140D">
            <w:pPr>
              <w:spacing w:before="0" w:after="0"/>
            </w:pPr>
            <w:r w:rsidRPr="0021140D">
              <w:t>DS1-DS3</w:t>
            </w:r>
          </w:p>
        </w:tc>
        <w:tc>
          <w:tcPr>
            <w:tcW w:w="1620" w:type="dxa"/>
          </w:tcPr>
          <w:p w:rsidR="00565431" w:rsidRPr="0021140D" w:rsidRDefault="008179BA" w:rsidP="0021140D">
            <w:pPr>
              <w:spacing w:before="0" w:after="0"/>
            </w:pPr>
            <w:r w:rsidRPr="0021140D">
              <w:t>Open</w:t>
            </w:r>
          </w:p>
        </w:tc>
        <w:tc>
          <w:tcPr>
            <w:tcW w:w="6318" w:type="dxa"/>
          </w:tcPr>
          <w:p w:rsidR="00565431" w:rsidRPr="0021140D" w:rsidRDefault="007945C0" w:rsidP="0090324E">
            <w:pPr>
              <w:spacing w:before="0" w:after="0"/>
            </w:pPr>
            <w:r>
              <w:t>Not Drive S</w:t>
            </w:r>
            <w:r w:rsidR="00565431" w:rsidRPr="0021140D">
              <w:t xml:space="preserve">elect </w:t>
            </w:r>
            <w:r w:rsidR="0090324E">
              <w:t>from interface pins 26,28,30</w:t>
            </w:r>
          </w:p>
        </w:tc>
      </w:tr>
      <w:tr w:rsidR="00565431" w:rsidRPr="0021140D" w:rsidTr="0021140D">
        <w:tc>
          <w:tcPr>
            <w:tcW w:w="1638" w:type="dxa"/>
          </w:tcPr>
          <w:p w:rsidR="00565431" w:rsidRPr="0021140D" w:rsidRDefault="00565431" w:rsidP="0021140D">
            <w:pPr>
              <w:spacing w:before="0" w:after="0"/>
            </w:pPr>
            <w:r w:rsidRPr="0021140D">
              <w:t>DS4</w:t>
            </w:r>
          </w:p>
        </w:tc>
        <w:tc>
          <w:tcPr>
            <w:tcW w:w="1620" w:type="dxa"/>
          </w:tcPr>
          <w:p w:rsidR="00565431" w:rsidRPr="0021140D" w:rsidRDefault="00565431" w:rsidP="0021140D">
            <w:pPr>
              <w:spacing w:before="0" w:after="0"/>
            </w:pPr>
            <w:r w:rsidRPr="0021140D">
              <w:t>Jumper</w:t>
            </w:r>
          </w:p>
        </w:tc>
        <w:tc>
          <w:tcPr>
            <w:tcW w:w="6318" w:type="dxa"/>
          </w:tcPr>
          <w:p w:rsidR="00565431" w:rsidRPr="0021140D" w:rsidRDefault="007945C0" w:rsidP="0090324E">
            <w:pPr>
              <w:spacing w:before="0" w:after="0"/>
            </w:pPr>
            <w:r>
              <w:t>Drive S</w:t>
            </w:r>
            <w:r w:rsidR="00565431" w:rsidRPr="0021140D">
              <w:t xml:space="preserve">elect </w:t>
            </w:r>
            <w:r w:rsidR="0090324E">
              <w:t>from interface pin 32</w:t>
            </w:r>
          </w:p>
        </w:tc>
      </w:tr>
      <w:tr w:rsidR="00565431" w:rsidRPr="0021140D" w:rsidTr="0021140D">
        <w:tc>
          <w:tcPr>
            <w:tcW w:w="1638" w:type="dxa"/>
          </w:tcPr>
          <w:p w:rsidR="00565431" w:rsidRPr="0021140D" w:rsidRDefault="00565431" w:rsidP="0021140D">
            <w:pPr>
              <w:spacing w:before="0" w:after="0"/>
            </w:pPr>
            <w:r w:rsidRPr="0021140D">
              <w:t>1B-4B</w:t>
            </w:r>
          </w:p>
        </w:tc>
        <w:tc>
          <w:tcPr>
            <w:tcW w:w="1620" w:type="dxa"/>
          </w:tcPr>
          <w:p w:rsidR="00565431" w:rsidRPr="0021140D" w:rsidRDefault="008179BA" w:rsidP="0021140D">
            <w:pPr>
              <w:spacing w:before="0" w:after="0"/>
            </w:pPr>
            <w:r w:rsidRPr="0021140D">
              <w:t>Open</w:t>
            </w:r>
          </w:p>
        </w:tc>
        <w:tc>
          <w:tcPr>
            <w:tcW w:w="6318" w:type="dxa"/>
          </w:tcPr>
          <w:p w:rsidR="00565431" w:rsidRPr="0021140D" w:rsidRDefault="007945C0" w:rsidP="007945C0">
            <w:pPr>
              <w:spacing w:before="0" w:after="0"/>
            </w:pPr>
            <w:r>
              <w:t>No Side S</w:t>
            </w:r>
            <w:r w:rsidR="00565431" w:rsidRPr="0021140D">
              <w:t>elect using drive select</w:t>
            </w:r>
          </w:p>
        </w:tc>
      </w:tr>
      <w:tr w:rsidR="00565431" w:rsidRPr="0021140D" w:rsidTr="0021140D">
        <w:tc>
          <w:tcPr>
            <w:tcW w:w="1638" w:type="dxa"/>
          </w:tcPr>
          <w:p w:rsidR="00565431" w:rsidRPr="0021140D" w:rsidRDefault="00565431" w:rsidP="0021140D">
            <w:pPr>
              <w:spacing w:before="0" w:after="0"/>
            </w:pPr>
            <w:r w:rsidRPr="0021140D">
              <w:t>RR</w:t>
            </w:r>
          </w:p>
        </w:tc>
        <w:tc>
          <w:tcPr>
            <w:tcW w:w="1620" w:type="dxa"/>
          </w:tcPr>
          <w:p w:rsidR="00565431" w:rsidRPr="0021140D" w:rsidRDefault="00565431" w:rsidP="0021140D">
            <w:pPr>
              <w:spacing w:before="0" w:after="0"/>
            </w:pPr>
            <w:r w:rsidRPr="0021140D">
              <w:t>Jumper</w:t>
            </w:r>
          </w:p>
        </w:tc>
        <w:tc>
          <w:tcPr>
            <w:tcW w:w="6318" w:type="dxa"/>
          </w:tcPr>
          <w:p w:rsidR="00565431" w:rsidRPr="0021140D" w:rsidRDefault="00565431" w:rsidP="0021140D">
            <w:pPr>
              <w:spacing w:before="0" w:after="0"/>
            </w:pPr>
            <w:r w:rsidRPr="0021140D">
              <w:t>No radial Ready</w:t>
            </w:r>
            <w:r w:rsidR="008179BA" w:rsidRPr="0021140D">
              <w:t xml:space="preserve"> (jumper disables this option)</w:t>
            </w:r>
          </w:p>
        </w:tc>
      </w:tr>
      <w:tr w:rsidR="00565431" w:rsidRPr="0021140D" w:rsidTr="0021140D">
        <w:tc>
          <w:tcPr>
            <w:tcW w:w="1638" w:type="dxa"/>
          </w:tcPr>
          <w:p w:rsidR="00565431" w:rsidRPr="0021140D" w:rsidRDefault="00565431" w:rsidP="0021140D">
            <w:pPr>
              <w:spacing w:before="0" w:after="0"/>
            </w:pPr>
            <w:r w:rsidRPr="0021140D">
              <w:t>RI</w:t>
            </w:r>
          </w:p>
        </w:tc>
        <w:tc>
          <w:tcPr>
            <w:tcW w:w="1620" w:type="dxa"/>
          </w:tcPr>
          <w:p w:rsidR="00565431" w:rsidRPr="0021140D" w:rsidRDefault="00565431" w:rsidP="0021140D">
            <w:pPr>
              <w:spacing w:before="0" w:after="0"/>
            </w:pPr>
            <w:r w:rsidRPr="0021140D">
              <w:t>Jumper</w:t>
            </w:r>
          </w:p>
        </w:tc>
        <w:tc>
          <w:tcPr>
            <w:tcW w:w="6318" w:type="dxa"/>
          </w:tcPr>
          <w:p w:rsidR="00565431" w:rsidRPr="0021140D" w:rsidRDefault="00565431" w:rsidP="0021140D">
            <w:pPr>
              <w:spacing w:before="0" w:after="0"/>
            </w:pPr>
            <w:r w:rsidRPr="0021140D">
              <w:t>No radial Index</w:t>
            </w:r>
            <w:r w:rsidR="008179BA" w:rsidRPr="0021140D">
              <w:t xml:space="preserve"> (jumper disables this option)</w:t>
            </w:r>
          </w:p>
        </w:tc>
      </w:tr>
      <w:tr w:rsidR="00B4261A" w:rsidRPr="0021140D" w:rsidTr="0021140D">
        <w:tc>
          <w:tcPr>
            <w:tcW w:w="1638" w:type="dxa"/>
          </w:tcPr>
          <w:p w:rsidR="00B4261A" w:rsidRPr="0021140D" w:rsidRDefault="00B4261A" w:rsidP="0021140D">
            <w:pPr>
              <w:spacing w:before="0" w:after="0"/>
            </w:pPr>
            <w:r>
              <w:t>R</w:t>
            </w:r>
          </w:p>
        </w:tc>
        <w:tc>
          <w:tcPr>
            <w:tcW w:w="1620" w:type="dxa"/>
          </w:tcPr>
          <w:p w:rsidR="00B4261A" w:rsidRPr="0021140D" w:rsidRDefault="00B4261A" w:rsidP="0021140D">
            <w:pPr>
              <w:spacing w:before="0" w:after="0"/>
            </w:pPr>
            <w:r>
              <w:t>Jumper</w:t>
            </w:r>
          </w:p>
        </w:tc>
        <w:tc>
          <w:tcPr>
            <w:tcW w:w="6318" w:type="dxa"/>
          </w:tcPr>
          <w:p w:rsidR="00B4261A" w:rsidRPr="0021140D" w:rsidRDefault="00B4261A" w:rsidP="0021140D">
            <w:pPr>
              <w:spacing w:before="0" w:after="0"/>
            </w:pPr>
            <w:r>
              <w:t>-Ready output to interface pin 22</w:t>
            </w:r>
          </w:p>
        </w:tc>
      </w:tr>
      <w:tr w:rsidR="00565431" w:rsidRPr="0021140D" w:rsidTr="0021140D">
        <w:tc>
          <w:tcPr>
            <w:tcW w:w="1638" w:type="dxa"/>
          </w:tcPr>
          <w:p w:rsidR="00565431" w:rsidRPr="0021140D" w:rsidRDefault="00565431" w:rsidP="0021140D">
            <w:pPr>
              <w:spacing w:before="0" w:after="0"/>
            </w:pPr>
            <w:r w:rsidRPr="0021140D">
              <w:t>2S</w:t>
            </w:r>
          </w:p>
        </w:tc>
        <w:tc>
          <w:tcPr>
            <w:tcW w:w="1620" w:type="dxa"/>
          </w:tcPr>
          <w:p w:rsidR="00565431" w:rsidRPr="0021140D" w:rsidRDefault="008179BA" w:rsidP="0021140D">
            <w:pPr>
              <w:spacing w:before="0" w:after="0"/>
            </w:pPr>
            <w:r w:rsidRPr="0021140D">
              <w:t>Open</w:t>
            </w:r>
          </w:p>
        </w:tc>
        <w:tc>
          <w:tcPr>
            <w:tcW w:w="6318" w:type="dxa"/>
          </w:tcPr>
          <w:p w:rsidR="00565431" w:rsidRPr="0021140D" w:rsidRDefault="00565431" w:rsidP="0021140D">
            <w:pPr>
              <w:spacing w:before="0" w:after="0"/>
            </w:pPr>
            <w:r w:rsidRPr="0021140D">
              <w:t xml:space="preserve">No </w:t>
            </w:r>
            <w:r w:rsidR="007945C0">
              <w:t>“-</w:t>
            </w:r>
            <w:r w:rsidRPr="0021140D">
              <w:t xml:space="preserve">2-sided </w:t>
            </w:r>
            <w:r w:rsidR="007945C0">
              <w:t xml:space="preserve">disk detected” </w:t>
            </w:r>
            <w:r w:rsidRPr="0021140D">
              <w:t>output</w:t>
            </w:r>
            <w:r w:rsidR="00B4261A">
              <w:t xml:space="preserve"> to interface pin 10</w:t>
            </w:r>
          </w:p>
        </w:tc>
      </w:tr>
      <w:tr w:rsidR="00565431" w:rsidRPr="0021140D" w:rsidTr="0021140D">
        <w:tc>
          <w:tcPr>
            <w:tcW w:w="1638" w:type="dxa"/>
          </w:tcPr>
          <w:p w:rsidR="00565431" w:rsidRPr="0021140D" w:rsidRDefault="00565431" w:rsidP="0021140D">
            <w:pPr>
              <w:spacing w:before="0" w:after="0"/>
            </w:pPr>
            <w:r w:rsidRPr="0021140D">
              <w:t>850/851</w:t>
            </w:r>
          </w:p>
        </w:tc>
        <w:tc>
          <w:tcPr>
            <w:tcW w:w="1620" w:type="dxa"/>
          </w:tcPr>
          <w:p w:rsidR="00565431" w:rsidRPr="0021140D" w:rsidRDefault="00A17392" w:rsidP="0021140D">
            <w:pPr>
              <w:spacing w:before="0" w:after="0"/>
            </w:pPr>
            <w:r w:rsidRPr="0021140D">
              <w:t>851 J</w:t>
            </w:r>
            <w:r w:rsidR="00565431" w:rsidRPr="0021140D">
              <w:t>umpered</w:t>
            </w:r>
          </w:p>
        </w:tc>
        <w:tc>
          <w:tcPr>
            <w:tcW w:w="6318" w:type="dxa"/>
          </w:tcPr>
          <w:p w:rsidR="00565431" w:rsidRPr="0021140D" w:rsidRDefault="00A17392" w:rsidP="0021140D">
            <w:pPr>
              <w:spacing w:before="0" w:after="0"/>
            </w:pPr>
            <w:r w:rsidRPr="0021140D">
              <w:t>Soft-sectored</w:t>
            </w:r>
            <w:r w:rsidR="00B4261A">
              <w:t xml:space="preserve"> disks</w:t>
            </w:r>
          </w:p>
        </w:tc>
      </w:tr>
      <w:tr w:rsidR="00B4261A" w:rsidRPr="0021140D" w:rsidTr="0021140D">
        <w:tc>
          <w:tcPr>
            <w:tcW w:w="1638" w:type="dxa"/>
          </w:tcPr>
          <w:p w:rsidR="00B4261A" w:rsidRPr="0021140D" w:rsidRDefault="00B4261A" w:rsidP="0021140D">
            <w:pPr>
              <w:spacing w:before="0" w:after="0"/>
            </w:pPr>
            <w:r w:rsidRPr="0021140D">
              <w:t>I</w:t>
            </w:r>
          </w:p>
        </w:tc>
        <w:tc>
          <w:tcPr>
            <w:tcW w:w="1620" w:type="dxa"/>
          </w:tcPr>
          <w:p w:rsidR="00B4261A" w:rsidRPr="0021140D" w:rsidRDefault="00B4261A" w:rsidP="0021140D">
            <w:pPr>
              <w:spacing w:before="0" w:after="0"/>
            </w:pPr>
            <w:r w:rsidRPr="0021140D">
              <w:t>Jumper</w:t>
            </w:r>
          </w:p>
        </w:tc>
        <w:tc>
          <w:tcPr>
            <w:tcW w:w="6318" w:type="dxa"/>
          </w:tcPr>
          <w:p w:rsidR="00B4261A" w:rsidRPr="0021140D" w:rsidRDefault="007945C0" w:rsidP="00B4261A">
            <w:pPr>
              <w:spacing w:before="0" w:after="0"/>
            </w:pPr>
            <w:r>
              <w:t>-</w:t>
            </w:r>
            <w:r w:rsidR="00B4261A" w:rsidRPr="0021140D">
              <w:t xml:space="preserve">Index output </w:t>
            </w:r>
            <w:r w:rsidR="00B4261A">
              <w:t>to interface pin 20</w:t>
            </w:r>
          </w:p>
        </w:tc>
      </w:tr>
      <w:tr w:rsidR="00B4261A" w:rsidRPr="0021140D" w:rsidTr="0021140D">
        <w:tc>
          <w:tcPr>
            <w:tcW w:w="1638" w:type="dxa"/>
          </w:tcPr>
          <w:p w:rsidR="00B4261A" w:rsidRPr="0021140D" w:rsidRDefault="00B4261A" w:rsidP="0021140D">
            <w:pPr>
              <w:spacing w:before="0" w:after="0"/>
            </w:pPr>
            <w:r w:rsidRPr="0021140D">
              <w:t>S</w:t>
            </w:r>
          </w:p>
        </w:tc>
        <w:tc>
          <w:tcPr>
            <w:tcW w:w="1620" w:type="dxa"/>
          </w:tcPr>
          <w:p w:rsidR="00B4261A" w:rsidRPr="0021140D" w:rsidRDefault="00B4261A" w:rsidP="0021140D">
            <w:pPr>
              <w:spacing w:before="0" w:after="0"/>
            </w:pPr>
            <w:r w:rsidRPr="0021140D">
              <w:t>Open</w:t>
            </w:r>
          </w:p>
        </w:tc>
        <w:tc>
          <w:tcPr>
            <w:tcW w:w="6318" w:type="dxa"/>
          </w:tcPr>
          <w:p w:rsidR="00B4261A" w:rsidRPr="0021140D" w:rsidRDefault="00B4261A" w:rsidP="00B4261A">
            <w:pPr>
              <w:spacing w:before="0" w:after="0"/>
            </w:pPr>
            <w:r w:rsidRPr="0021140D">
              <w:t xml:space="preserve">No </w:t>
            </w:r>
            <w:r w:rsidR="007945C0">
              <w:t>-</w:t>
            </w:r>
            <w:r w:rsidRPr="0021140D">
              <w:t>Sector output</w:t>
            </w:r>
            <w:r>
              <w:t xml:space="preserve"> to interface pin 24</w:t>
            </w:r>
          </w:p>
        </w:tc>
      </w:tr>
      <w:tr w:rsidR="00B4261A" w:rsidRPr="0021140D" w:rsidTr="0021140D">
        <w:tc>
          <w:tcPr>
            <w:tcW w:w="1638" w:type="dxa"/>
          </w:tcPr>
          <w:p w:rsidR="00B4261A" w:rsidRPr="0021140D" w:rsidRDefault="00B4261A" w:rsidP="0021140D">
            <w:pPr>
              <w:spacing w:before="0" w:after="0"/>
            </w:pPr>
            <w:r w:rsidRPr="0021140D">
              <w:t>DC</w:t>
            </w:r>
          </w:p>
        </w:tc>
        <w:tc>
          <w:tcPr>
            <w:tcW w:w="1620" w:type="dxa"/>
          </w:tcPr>
          <w:p w:rsidR="00B4261A" w:rsidRPr="0021140D" w:rsidRDefault="00B4261A" w:rsidP="0021140D">
            <w:pPr>
              <w:spacing w:before="0" w:after="0"/>
            </w:pPr>
            <w:r w:rsidRPr="0021140D">
              <w:t>Open</w:t>
            </w:r>
          </w:p>
        </w:tc>
        <w:tc>
          <w:tcPr>
            <w:tcW w:w="6318" w:type="dxa"/>
          </w:tcPr>
          <w:p w:rsidR="00B4261A" w:rsidRPr="0021140D" w:rsidRDefault="00B4261A" w:rsidP="00B4261A">
            <w:pPr>
              <w:spacing w:before="0" w:after="0"/>
            </w:pPr>
            <w:r w:rsidRPr="0021140D">
              <w:t xml:space="preserve">No </w:t>
            </w:r>
            <w:r w:rsidR="007945C0">
              <w:t>-</w:t>
            </w:r>
            <w:r w:rsidRPr="0021140D">
              <w:t>Disk Change output</w:t>
            </w:r>
            <w:r>
              <w:t xml:space="preserve"> to interface pin 12</w:t>
            </w:r>
          </w:p>
        </w:tc>
      </w:tr>
      <w:tr w:rsidR="00565431" w:rsidRPr="0021140D" w:rsidTr="0021140D">
        <w:tc>
          <w:tcPr>
            <w:tcW w:w="1638" w:type="dxa"/>
          </w:tcPr>
          <w:p w:rsidR="00565431" w:rsidRPr="0021140D" w:rsidRDefault="00A17392" w:rsidP="0021140D">
            <w:pPr>
              <w:spacing w:before="0" w:after="0"/>
            </w:pPr>
            <w:r w:rsidRPr="0021140D">
              <w:t>HL</w:t>
            </w:r>
          </w:p>
        </w:tc>
        <w:tc>
          <w:tcPr>
            <w:tcW w:w="1620" w:type="dxa"/>
          </w:tcPr>
          <w:p w:rsidR="00565431" w:rsidRPr="0021140D" w:rsidRDefault="00D35DEF" w:rsidP="0021140D">
            <w:pPr>
              <w:spacing w:before="0" w:after="0"/>
            </w:pPr>
            <w:r>
              <w:t>Jumper</w:t>
            </w:r>
          </w:p>
        </w:tc>
        <w:tc>
          <w:tcPr>
            <w:tcW w:w="6318" w:type="dxa"/>
          </w:tcPr>
          <w:p w:rsidR="00565431" w:rsidRPr="0021140D" w:rsidRDefault="00A17392" w:rsidP="0021140D">
            <w:pPr>
              <w:spacing w:before="0" w:after="0"/>
            </w:pPr>
            <w:r w:rsidRPr="0021140D">
              <w:t>Stepper power from Head Load</w:t>
            </w:r>
            <w:r w:rsidR="00D35DEF">
              <w:t xml:space="preserve"> &amp; Door Closed (note A,B,X)</w:t>
            </w:r>
          </w:p>
        </w:tc>
      </w:tr>
      <w:tr w:rsidR="00565431" w:rsidRPr="0021140D" w:rsidTr="0021140D">
        <w:tc>
          <w:tcPr>
            <w:tcW w:w="1638" w:type="dxa"/>
          </w:tcPr>
          <w:p w:rsidR="00565431" w:rsidRPr="0021140D" w:rsidRDefault="00A17392" w:rsidP="0021140D">
            <w:pPr>
              <w:spacing w:before="0" w:after="0"/>
            </w:pPr>
            <w:r w:rsidRPr="0021140D">
              <w:t>DS</w:t>
            </w:r>
          </w:p>
        </w:tc>
        <w:tc>
          <w:tcPr>
            <w:tcW w:w="1620" w:type="dxa"/>
          </w:tcPr>
          <w:p w:rsidR="00565431" w:rsidRPr="0021140D" w:rsidRDefault="00D35DEF" w:rsidP="0021140D">
            <w:pPr>
              <w:spacing w:before="0" w:after="0"/>
            </w:pPr>
            <w:r>
              <w:t>Open</w:t>
            </w:r>
          </w:p>
        </w:tc>
        <w:tc>
          <w:tcPr>
            <w:tcW w:w="6318" w:type="dxa"/>
          </w:tcPr>
          <w:p w:rsidR="00565431" w:rsidRPr="0021140D" w:rsidRDefault="00D35DEF" w:rsidP="0021140D">
            <w:pPr>
              <w:spacing w:before="0" w:after="0"/>
            </w:pPr>
            <w:r>
              <w:t xml:space="preserve">No </w:t>
            </w:r>
            <w:r w:rsidR="007945C0">
              <w:t>s</w:t>
            </w:r>
            <w:r w:rsidR="00A17392" w:rsidRPr="0021140D">
              <w:t>tepper power from Drive Select</w:t>
            </w:r>
          </w:p>
        </w:tc>
      </w:tr>
      <w:tr w:rsidR="00565431" w:rsidRPr="0021140D" w:rsidTr="0021140D">
        <w:tc>
          <w:tcPr>
            <w:tcW w:w="1638" w:type="dxa"/>
          </w:tcPr>
          <w:p w:rsidR="00565431" w:rsidRPr="0021140D" w:rsidRDefault="00A17392" w:rsidP="0021140D">
            <w:pPr>
              <w:spacing w:before="0" w:after="0"/>
            </w:pPr>
            <w:r w:rsidRPr="0021140D">
              <w:t>WP/NP</w:t>
            </w:r>
          </w:p>
        </w:tc>
        <w:tc>
          <w:tcPr>
            <w:tcW w:w="1620" w:type="dxa"/>
          </w:tcPr>
          <w:p w:rsidR="00565431" w:rsidRPr="0021140D" w:rsidRDefault="00A17392" w:rsidP="0021140D">
            <w:pPr>
              <w:spacing w:before="0" w:after="0"/>
            </w:pPr>
            <w:r w:rsidRPr="0021140D">
              <w:t>WP Jumpered</w:t>
            </w:r>
          </w:p>
        </w:tc>
        <w:tc>
          <w:tcPr>
            <w:tcW w:w="6318" w:type="dxa"/>
          </w:tcPr>
          <w:p w:rsidR="00565431" w:rsidRPr="0021140D" w:rsidRDefault="00A17392" w:rsidP="00854031">
            <w:pPr>
              <w:spacing w:before="0" w:after="0"/>
            </w:pPr>
            <w:r w:rsidRPr="0021140D">
              <w:t xml:space="preserve">Write </w:t>
            </w:r>
            <w:r w:rsidR="00854031">
              <w:t>inhibited</w:t>
            </w:r>
            <w:r w:rsidRPr="0021140D">
              <w:t xml:space="preserve"> when </w:t>
            </w:r>
            <w:r w:rsidR="00854031">
              <w:t xml:space="preserve">disk </w:t>
            </w:r>
            <w:r w:rsidRPr="0021140D">
              <w:t>Write Protect notch</w:t>
            </w:r>
            <w:r w:rsidR="00854031">
              <w:t xml:space="preserve"> is present</w:t>
            </w:r>
          </w:p>
        </w:tc>
      </w:tr>
      <w:tr w:rsidR="00565431" w:rsidRPr="0021140D" w:rsidTr="0021140D">
        <w:tc>
          <w:tcPr>
            <w:tcW w:w="1638" w:type="dxa"/>
          </w:tcPr>
          <w:p w:rsidR="00565431" w:rsidRPr="0021140D" w:rsidRDefault="00A17392" w:rsidP="0021140D">
            <w:pPr>
              <w:spacing w:before="0" w:after="0"/>
            </w:pPr>
            <w:r w:rsidRPr="0021140D">
              <w:t>D</w:t>
            </w:r>
          </w:p>
        </w:tc>
        <w:tc>
          <w:tcPr>
            <w:tcW w:w="1620" w:type="dxa"/>
          </w:tcPr>
          <w:p w:rsidR="00565431" w:rsidRPr="0021140D" w:rsidRDefault="008179BA" w:rsidP="0021140D">
            <w:pPr>
              <w:spacing w:before="0" w:after="0"/>
            </w:pPr>
            <w:r w:rsidRPr="0021140D">
              <w:t>Open</w:t>
            </w:r>
          </w:p>
        </w:tc>
        <w:tc>
          <w:tcPr>
            <w:tcW w:w="6318" w:type="dxa"/>
          </w:tcPr>
          <w:p w:rsidR="00565431" w:rsidRPr="0021140D" w:rsidRDefault="00A17392" w:rsidP="00A92BC9">
            <w:pPr>
              <w:spacing w:before="0" w:after="0"/>
            </w:pPr>
            <w:r w:rsidRPr="0021140D">
              <w:t xml:space="preserve">No </w:t>
            </w:r>
            <w:r w:rsidR="00A92BC9">
              <w:t>In-Use input</w:t>
            </w:r>
            <w:r w:rsidR="00B4261A" w:rsidRPr="0021140D">
              <w:t xml:space="preserve"> from the interface</w:t>
            </w:r>
            <w:r w:rsidR="007F7396">
              <w:t xml:space="preserve"> pin 16</w:t>
            </w:r>
          </w:p>
        </w:tc>
      </w:tr>
      <w:tr w:rsidR="00565431" w:rsidRPr="0021140D" w:rsidTr="0021140D">
        <w:tc>
          <w:tcPr>
            <w:tcW w:w="1638" w:type="dxa"/>
          </w:tcPr>
          <w:p w:rsidR="00565431" w:rsidRPr="0021140D" w:rsidRDefault="00A17392" w:rsidP="0021140D">
            <w:pPr>
              <w:spacing w:before="0" w:after="0"/>
            </w:pPr>
            <w:r w:rsidRPr="0021140D">
              <w:t>M</w:t>
            </w:r>
          </w:p>
        </w:tc>
        <w:tc>
          <w:tcPr>
            <w:tcW w:w="1620" w:type="dxa"/>
          </w:tcPr>
          <w:p w:rsidR="00565431" w:rsidRPr="0021140D" w:rsidRDefault="008179BA" w:rsidP="0021140D">
            <w:pPr>
              <w:spacing w:before="0" w:after="0"/>
            </w:pPr>
            <w:r w:rsidRPr="0021140D">
              <w:t>Open</w:t>
            </w:r>
          </w:p>
        </w:tc>
        <w:tc>
          <w:tcPr>
            <w:tcW w:w="6318" w:type="dxa"/>
          </w:tcPr>
          <w:p w:rsidR="00565431" w:rsidRPr="0021140D" w:rsidRDefault="00A17392" w:rsidP="0021140D">
            <w:pPr>
              <w:spacing w:before="0" w:after="0"/>
            </w:pPr>
            <w:r w:rsidRPr="0021140D">
              <w:t>No multimedia option</w:t>
            </w:r>
          </w:p>
        </w:tc>
      </w:tr>
      <w:tr w:rsidR="00565431" w:rsidRPr="0021140D" w:rsidTr="0021140D">
        <w:tc>
          <w:tcPr>
            <w:tcW w:w="1638" w:type="dxa"/>
          </w:tcPr>
          <w:p w:rsidR="00565431" w:rsidRPr="0021140D" w:rsidRDefault="00A17392" w:rsidP="0021140D">
            <w:pPr>
              <w:spacing w:before="0" w:after="0"/>
            </w:pPr>
            <w:r w:rsidRPr="0021140D">
              <w:t>DL</w:t>
            </w:r>
          </w:p>
        </w:tc>
        <w:tc>
          <w:tcPr>
            <w:tcW w:w="1620" w:type="dxa"/>
          </w:tcPr>
          <w:p w:rsidR="00565431" w:rsidRPr="0021140D" w:rsidRDefault="008179BA" w:rsidP="0021140D">
            <w:pPr>
              <w:spacing w:before="0" w:after="0"/>
            </w:pPr>
            <w:r w:rsidRPr="0021140D">
              <w:t>Open</w:t>
            </w:r>
          </w:p>
        </w:tc>
        <w:tc>
          <w:tcPr>
            <w:tcW w:w="6318" w:type="dxa"/>
          </w:tcPr>
          <w:p w:rsidR="00565431" w:rsidRPr="0021140D" w:rsidRDefault="00A17392" w:rsidP="0021140D">
            <w:pPr>
              <w:spacing w:before="0" w:after="0"/>
            </w:pPr>
            <w:r w:rsidRPr="0021140D">
              <w:t>No door latch option</w:t>
            </w:r>
          </w:p>
        </w:tc>
      </w:tr>
      <w:tr w:rsidR="00565431" w:rsidRPr="0021140D" w:rsidTr="0021140D">
        <w:tc>
          <w:tcPr>
            <w:tcW w:w="1638" w:type="dxa"/>
          </w:tcPr>
          <w:p w:rsidR="00565431" w:rsidRPr="0021140D" w:rsidRDefault="00A17392" w:rsidP="0021140D">
            <w:pPr>
              <w:spacing w:before="0" w:after="0"/>
            </w:pPr>
            <w:r w:rsidRPr="0021140D">
              <w:t>A,B,X</w:t>
            </w:r>
          </w:p>
        </w:tc>
        <w:tc>
          <w:tcPr>
            <w:tcW w:w="1620" w:type="dxa"/>
          </w:tcPr>
          <w:p w:rsidR="00565431" w:rsidRPr="0021140D" w:rsidRDefault="00A17392" w:rsidP="0021140D">
            <w:pPr>
              <w:spacing w:before="0" w:after="0"/>
            </w:pPr>
            <w:r w:rsidRPr="0021140D">
              <w:t>All Jumpered</w:t>
            </w:r>
          </w:p>
        </w:tc>
        <w:tc>
          <w:tcPr>
            <w:tcW w:w="6318" w:type="dxa"/>
          </w:tcPr>
          <w:p w:rsidR="00565431" w:rsidRPr="0021140D" w:rsidRDefault="00A17392" w:rsidP="0021140D">
            <w:pPr>
              <w:spacing w:before="0" w:after="0"/>
            </w:pPr>
            <w:r w:rsidRPr="0021140D">
              <w:t>Head load from Drive Select</w:t>
            </w:r>
          </w:p>
        </w:tc>
      </w:tr>
      <w:tr w:rsidR="00565431" w:rsidRPr="0021140D" w:rsidTr="0021140D">
        <w:tc>
          <w:tcPr>
            <w:tcW w:w="1638" w:type="dxa"/>
          </w:tcPr>
          <w:p w:rsidR="00565431" w:rsidRPr="0021140D" w:rsidRDefault="00A17392" w:rsidP="0021140D">
            <w:pPr>
              <w:spacing w:before="0" w:after="0"/>
            </w:pPr>
            <w:r w:rsidRPr="0021140D">
              <w:t>C</w:t>
            </w:r>
          </w:p>
        </w:tc>
        <w:tc>
          <w:tcPr>
            <w:tcW w:w="1620" w:type="dxa"/>
          </w:tcPr>
          <w:p w:rsidR="00565431" w:rsidRPr="0021140D" w:rsidRDefault="008179BA" w:rsidP="0021140D">
            <w:pPr>
              <w:spacing w:before="0" w:after="0"/>
            </w:pPr>
            <w:r w:rsidRPr="0021140D">
              <w:t>Open</w:t>
            </w:r>
          </w:p>
        </w:tc>
        <w:tc>
          <w:tcPr>
            <w:tcW w:w="6318" w:type="dxa"/>
          </w:tcPr>
          <w:p w:rsidR="00565431" w:rsidRPr="0021140D" w:rsidRDefault="00A17392" w:rsidP="0021140D">
            <w:pPr>
              <w:spacing w:before="0" w:after="0"/>
            </w:pPr>
            <w:r w:rsidRPr="0021140D">
              <w:t xml:space="preserve">No </w:t>
            </w:r>
            <w:r w:rsidR="007945C0">
              <w:t>-</w:t>
            </w:r>
            <w:r w:rsidRPr="0021140D">
              <w:t>Head Load input from the interface</w:t>
            </w:r>
            <w:r w:rsidR="007F7396">
              <w:t xml:space="preserve"> pin 18</w:t>
            </w:r>
          </w:p>
        </w:tc>
      </w:tr>
      <w:tr w:rsidR="00A17392" w:rsidRPr="0021140D" w:rsidTr="0021140D">
        <w:tc>
          <w:tcPr>
            <w:tcW w:w="1638" w:type="dxa"/>
          </w:tcPr>
          <w:p w:rsidR="00A17392" w:rsidRPr="0021140D" w:rsidRDefault="00A17392" w:rsidP="0021140D">
            <w:pPr>
              <w:spacing w:before="0" w:after="0"/>
            </w:pPr>
            <w:r w:rsidRPr="0021140D">
              <w:t>Z</w:t>
            </w:r>
          </w:p>
        </w:tc>
        <w:tc>
          <w:tcPr>
            <w:tcW w:w="1620" w:type="dxa"/>
          </w:tcPr>
          <w:p w:rsidR="00A17392" w:rsidRPr="0021140D" w:rsidRDefault="00A17392" w:rsidP="0021140D">
            <w:pPr>
              <w:spacing w:before="0" w:after="0"/>
            </w:pPr>
            <w:r w:rsidRPr="0021140D">
              <w:t>Jumper</w:t>
            </w:r>
          </w:p>
        </w:tc>
        <w:tc>
          <w:tcPr>
            <w:tcW w:w="6318" w:type="dxa"/>
          </w:tcPr>
          <w:p w:rsidR="00A17392" w:rsidRPr="0021140D" w:rsidRDefault="00A17392" w:rsidP="00B4261A">
            <w:pPr>
              <w:spacing w:before="0" w:after="0"/>
            </w:pPr>
            <w:r w:rsidRPr="0021140D">
              <w:t>In</w:t>
            </w:r>
            <w:r w:rsidR="00B4261A">
              <w:t>-</w:t>
            </w:r>
            <w:r w:rsidRPr="0021140D">
              <w:t>Use from Drive Select</w:t>
            </w:r>
          </w:p>
        </w:tc>
      </w:tr>
      <w:tr w:rsidR="00A17392" w:rsidRPr="0021140D" w:rsidTr="0021140D">
        <w:tc>
          <w:tcPr>
            <w:tcW w:w="1638" w:type="dxa"/>
          </w:tcPr>
          <w:p w:rsidR="00A17392" w:rsidRPr="0021140D" w:rsidRDefault="00A17392" w:rsidP="0021140D">
            <w:pPr>
              <w:spacing w:before="0" w:after="0"/>
            </w:pPr>
            <w:r w:rsidRPr="0021140D">
              <w:t>Y</w:t>
            </w:r>
          </w:p>
        </w:tc>
        <w:tc>
          <w:tcPr>
            <w:tcW w:w="1620" w:type="dxa"/>
          </w:tcPr>
          <w:p w:rsidR="00A17392" w:rsidRPr="0021140D" w:rsidRDefault="008179BA" w:rsidP="0021140D">
            <w:pPr>
              <w:spacing w:before="0" w:after="0"/>
            </w:pPr>
            <w:r w:rsidRPr="0021140D">
              <w:t>Open</w:t>
            </w:r>
          </w:p>
        </w:tc>
        <w:tc>
          <w:tcPr>
            <w:tcW w:w="6318" w:type="dxa"/>
          </w:tcPr>
          <w:p w:rsidR="00A17392" w:rsidRPr="0021140D" w:rsidRDefault="00A17392" w:rsidP="007F7396">
            <w:pPr>
              <w:spacing w:before="0" w:after="0"/>
            </w:pPr>
            <w:r w:rsidRPr="0021140D">
              <w:t>No In</w:t>
            </w:r>
            <w:r w:rsidR="007F7396">
              <w:t>-</w:t>
            </w:r>
            <w:r w:rsidRPr="0021140D">
              <w:t>Use from Head Load</w:t>
            </w:r>
          </w:p>
        </w:tc>
      </w:tr>
      <w:tr w:rsidR="00A17392" w:rsidRPr="0021140D" w:rsidTr="0021140D">
        <w:tc>
          <w:tcPr>
            <w:tcW w:w="1638" w:type="dxa"/>
          </w:tcPr>
          <w:p w:rsidR="00A17392" w:rsidRPr="0021140D" w:rsidRDefault="00A17392" w:rsidP="0021140D">
            <w:pPr>
              <w:spacing w:before="0" w:after="0"/>
            </w:pPr>
            <w:r w:rsidRPr="0021140D">
              <w:t>S1</w:t>
            </w:r>
          </w:p>
        </w:tc>
        <w:tc>
          <w:tcPr>
            <w:tcW w:w="1620" w:type="dxa"/>
          </w:tcPr>
          <w:p w:rsidR="00A17392" w:rsidRPr="0021140D" w:rsidRDefault="00A17392" w:rsidP="0021140D">
            <w:pPr>
              <w:spacing w:before="0" w:after="0"/>
            </w:pPr>
            <w:r w:rsidRPr="0021140D">
              <w:t>Open</w:t>
            </w:r>
          </w:p>
        </w:tc>
        <w:tc>
          <w:tcPr>
            <w:tcW w:w="6318" w:type="dxa"/>
          </w:tcPr>
          <w:p w:rsidR="00A17392" w:rsidRPr="0021140D" w:rsidRDefault="00A17392" w:rsidP="0021140D">
            <w:pPr>
              <w:spacing w:before="0" w:after="0"/>
            </w:pPr>
            <w:r w:rsidRPr="0021140D">
              <w:t>No Side Select from Direction Select</w:t>
            </w:r>
          </w:p>
        </w:tc>
      </w:tr>
      <w:tr w:rsidR="00A17392" w:rsidRPr="0021140D" w:rsidTr="0021140D">
        <w:tc>
          <w:tcPr>
            <w:tcW w:w="1638" w:type="dxa"/>
          </w:tcPr>
          <w:p w:rsidR="00A17392" w:rsidRPr="0021140D" w:rsidRDefault="00A17392" w:rsidP="0021140D">
            <w:pPr>
              <w:spacing w:before="0" w:after="0"/>
            </w:pPr>
            <w:r w:rsidRPr="0021140D">
              <w:t>S2</w:t>
            </w:r>
          </w:p>
        </w:tc>
        <w:tc>
          <w:tcPr>
            <w:tcW w:w="1620" w:type="dxa"/>
          </w:tcPr>
          <w:p w:rsidR="00A17392" w:rsidRPr="0021140D" w:rsidRDefault="00A17392" w:rsidP="0021140D">
            <w:pPr>
              <w:spacing w:before="0" w:after="0"/>
            </w:pPr>
            <w:r w:rsidRPr="0021140D">
              <w:t>Jumper</w:t>
            </w:r>
          </w:p>
        </w:tc>
        <w:tc>
          <w:tcPr>
            <w:tcW w:w="6318" w:type="dxa"/>
          </w:tcPr>
          <w:p w:rsidR="00A17392" w:rsidRPr="0021140D" w:rsidRDefault="00C81519" w:rsidP="0021140D">
            <w:pPr>
              <w:spacing w:before="0" w:after="0"/>
            </w:pPr>
            <w:r w:rsidRPr="0021140D">
              <w:t>Normal Side Select</w:t>
            </w:r>
            <w:r w:rsidR="007F7396">
              <w:t xml:space="preserve"> from interface pin 14</w:t>
            </w:r>
          </w:p>
        </w:tc>
      </w:tr>
      <w:tr w:rsidR="00A17392" w:rsidRPr="0021140D" w:rsidTr="0021140D">
        <w:tc>
          <w:tcPr>
            <w:tcW w:w="1638" w:type="dxa"/>
          </w:tcPr>
          <w:p w:rsidR="00A17392" w:rsidRPr="0021140D" w:rsidRDefault="00C81519" w:rsidP="0021140D">
            <w:pPr>
              <w:spacing w:before="0" w:after="0"/>
            </w:pPr>
            <w:r w:rsidRPr="0021140D">
              <w:t>S3</w:t>
            </w:r>
          </w:p>
        </w:tc>
        <w:tc>
          <w:tcPr>
            <w:tcW w:w="1620" w:type="dxa"/>
          </w:tcPr>
          <w:p w:rsidR="00A17392" w:rsidRPr="0021140D" w:rsidRDefault="00C81519" w:rsidP="0021140D">
            <w:pPr>
              <w:spacing w:before="0" w:after="0"/>
            </w:pPr>
            <w:r w:rsidRPr="0021140D">
              <w:t>Open</w:t>
            </w:r>
          </w:p>
        </w:tc>
        <w:tc>
          <w:tcPr>
            <w:tcW w:w="6318" w:type="dxa"/>
          </w:tcPr>
          <w:p w:rsidR="00A17392" w:rsidRPr="0021140D" w:rsidRDefault="00C81519" w:rsidP="0021140D">
            <w:pPr>
              <w:spacing w:before="0" w:after="0"/>
            </w:pPr>
            <w:r w:rsidRPr="0021140D">
              <w:t>No Side Select from Drive Select</w:t>
            </w:r>
          </w:p>
        </w:tc>
      </w:tr>
      <w:tr w:rsidR="00C81519" w:rsidRPr="0021140D" w:rsidTr="0021140D">
        <w:tc>
          <w:tcPr>
            <w:tcW w:w="1638" w:type="dxa"/>
          </w:tcPr>
          <w:p w:rsidR="00C81519" w:rsidRPr="0021140D" w:rsidRDefault="00C81519" w:rsidP="0021140D">
            <w:pPr>
              <w:spacing w:before="0" w:after="0"/>
            </w:pPr>
            <w:r w:rsidRPr="0021140D">
              <w:t>TS, FS</w:t>
            </w:r>
          </w:p>
        </w:tc>
        <w:tc>
          <w:tcPr>
            <w:tcW w:w="1620" w:type="dxa"/>
          </w:tcPr>
          <w:p w:rsidR="00C81519" w:rsidRPr="0021140D" w:rsidRDefault="00C81519" w:rsidP="0021140D">
            <w:pPr>
              <w:spacing w:before="0" w:after="0"/>
            </w:pPr>
            <w:r w:rsidRPr="0021140D">
              <w:t>FS Jumpered</w:t>
            </w:r>
          </w:p>
        </w:tc>
        <w:tc>
          <w:tcPr>
            <w:tcW w:w="6318" w:type="dxa"/>
          </w:tcPr>
          <w:p w:rsidR="00C81519" w:rsidRPr="0021140D" w:rsidRDefault="00BC5AE4" w:rsidP="0021140D">
            <w:pPr>
              <w:spacing w:before="0" w:after="0"/>
            </w:pPr>
            <w:r>
              <w:t xml:space="preserve">Standard </w:t>
            </w:r>
            <w:r w:rsidR="00C81519" w:rsidRPr="0021140D">
              <w:t>Data Separator Option</w:t>
            </w:r>
          </w:p>
        </w:tc>
      </w:tr>
      <w:tr w:rsidR="00C81519" w:rsidRPr="0021140D" w:rsidTr="0021140D">
        <w:tc>
          <w:tcPr>
            <w:tcW w:w="1638" w:type="dxa"/>
          </w:tcPr>
          <w:p w:rsidR="00C81519" w:rsidRPr="0021140D" w:rsidRDefault="008179BA" w:rsidP="0021140D">
            <w:pPr>
              <w:spacing w:before="0" w:after="0"/>
            </w:pPr>
            <w:r w:rsidRPr="0021140D">
              <w:t>IWI/IWG</w:t>
            </w:r>
          </w:p>
        </w:tc>
        <w:tc>
          <w:tcPr>
            <w:tcW w:w="1620" w:type="dxa"/>
          </w:tcPr>
          <w:p w:rsidR="00C81519" w:rsidRPr="0021140D" w:rsidRDefault="008179BA" w:rsidP="0021140D">
            <w:pPr>
              <w:spacing w:before="0" w:after="0"/>
            </w:pPr>
            <w:r w:rsidRPr="0021140D">
              <w:t>IWI Jumpered</w:t>
            </w:r>
          </w:p>
        </w:tc>
        <w:tc>
          <w:tcPr>
            <w:tcW w:w="6318" w:type="dxa"/>
          </w:tcPr>
          <w:p w:rsidR="00C81519" w:rsidRPr="0021140D" w:rsidRDefault="00BC5AE4" w:rsidP="00E63BA0">
            <w:pPr>
              <w:spacing w:before="0" w:after="0"/>
            </w:pPr>
            <w:r>
              <w:t>H</w:t>
            </w:r>
            <w:r w:rsidR="008179BA" w:rsidRPr="0021140D">
              <w:t xml:space="preserve">ead current switching </w:t>
            </w:r>
            <w:r>
              <w:t>from interface pin 2</w:t>
            </w:r>
          </w:p>
        </w:tc>
      </w:tr>
      <w:tr w:rsidR="00C81519" w:rsidRPr="0021140D" w:rsidTr="0021140D">
        <w:tc>
          <w:tcPr>
            <w:tcW w:w="1638" w:type="dxa"/>
          </w:tcPr>
          <w:p w:rsidR="00C81519" w:rsidRPr="0021140D" w:rsidRDefault="008179BA" w:rsidP="0021140D">
            <w:pPr>
              <w:spacing w:before="0" w:after="0"/>
            </w:pPr>
            <w:r w:rsidRPr="0021140D">
              <w:t>RS/RM</w:t>
            </w:r>
          </w:p>
        </w:tc>
        <w:tc>
          <w:tcPr>
            <w:tcW w:w="1620" w:type="dxa"/>
          </w:tcPr>
          <w:p w:rsidR="00C81519" w:rsidRPr="0021140D" w:rsidRDefault="008179BA" w:rsidP="0021140D">
            <w:pPr>
              <w:spacing w:before="0" w:after="0"/>
            </w:pPr>
            <w:r w:rsidRPr="0021140D">
              <w:t>RS Jumpered</w:t>
            </w:r>
          </w:p>
        </w:tc>
        <w:tc>
          <w:tcPr>
            <w:tcW w:w="6318" w:type="dxa"/>
          </w:tcPr>
          <w:p w:rsidR="00C81519" w:rsidRPr="0021140D" w:rsidRDefault="008179BA" w:rsidP="0021140D">
            <w:pPr>
              <w:spacing w:before="0" w:after="0"/>
            </w:pPr>
            <w:r w:rsidRPr="0021140D">
              <w:t>Standard Ready signal</w:t>
            </w:r>
          </w:p>
        </w:tc>
      </w:tr>
      <w:tr w:rsidR="00C81519" w:rsidRPr="0021140D" w:rsidTr="0021140D">
        <w:tc>
          <w:tcPr>
            <w:tcW w:w="1638" w:type="dxa"/>
          </w:tcPr>
          <w:p w:rsidR="00C81519" w:rsidRPr="0021140D" w:rsidRDefault="008179BA" w:rsidP="0021140D">
            <w:pPr>
              <w:spacing w:before="0" w:after="0"/>
            </w:pPr>
            <w:r w:rsidRPr="0021140D">
              <w:t>HLL</w:t>
            </w:r>
          </w:p>
        </w:tc>
        <w:tc>
          <w:tcPr>
            <w:tcW w:w="1620" w:type="dxa"/>
          </w:tcPr>
          <w:p w:rsidR="00C81519" w:rsidRPr="0021140D" w:rsidRDefault="008179BA" w:rsidP="0021140D">
            <w:pPr>
              <w:spacing w:before="0" w:after="0"/>
            </w:pPr>
            <w:r w:rsidRPr="0021140D">
              <w:t>Open</w:t>
            </w:r>
          </w:p>
        </w:tc>
        <w:tc>
          <w:tcPr>
            <w:tcW w:w="6318" w:type="dxa"/>
          </w:tcPr>
          <w:p w:rsidR="00C81519" w:rsidRPr="0021140D" w:rsidRDefault="008179BA" w:rsidP="0021140D">
            <w:pPr>
              <w:spacing w:before="0" w:after="0"/>
            </w:pPr>
            <w:r w:rsidRPr="0021140D">
              <w:t>No Head Load Latch</w:t>
            </w:r>
          </w:p>
        </w:tc>
      </w:tr>
      <w:tr w:rsidR="00C81519" w:rsidRPr="0021140D" w:rsidTr="0021140D">
        <w:tc>
          <w:tcPr>
            <w:tcW w:w="1638" w:type="dxa"/>
          </w:tcPr>
          <w:p w:rsidR="00C81519" w:rsidRPr="0021140D" w:rsidRDefault="008179BA" w:rsidP="0021140D">
            <w:pPr>
              <w:spacing w:before="0" w:after="0"/>
            </w:pPr>
            <w:r w:rsidRPr="0021140D">
              <w:t>IT</w:t>
            </w:r>
          </w:p>
        </w:tc>
        <w:tc>
          <w:tcPr>
            <w:tcW w:w="1620" w:type="dxa"/>
          </w:tcPr>
          <w:p w:rsidR="00C81519" w:rsidRPr="0021140D" w:rsidRDefault="00FD35B6" w:rsidP="0021140D">
            <w:pPr>
              <w:spacing w:before="0" w:after="0"/>
            </w:pPr>
            <w:r>
              <w:t>Jumper</w:t>
            </w:r>
          </w:p>
        </w:tc>
        <w:tc>
          <w:tcPr>
            <w:tcW w:w="6318" w:type="dxa"/>
          </w:tcPr>
          <w:p w:rsidR="00C81519" w:rsidRPr="0021140D" w:rsidRDefault="008179BA" w:rsidP="00FD35B6">
            <w:pPr>
              <w:spacing w:before="0" w:after="0"/>
            </w:pPr>
            <w:r w:rsidRPr="0021140D">
              <w:t>In-Use terminator</w:t>
            </w:r>
            <w:r w:rsidR="00B0018B">
              <w:t xml:space="preserve"> </w:t>
            </w:r>
            <w:r w:rsidR="00FD35B6">
              <w:t xml:space="preserve">(used as </w:t>
            </w:r>
            <w:proofErr w:type="spellStart"/>
            <w:r w:rsidR="00FD35B6">
              <w:t>pullup</w:t>
            </w:r>
            <w:proofErr w:type="spellEnd"/>
            <w:r w:rsidR="00FD35B6">
              <w:t>)</w:t>
            </w:r>
          </w:p>
        </w:tc>
      </w:tr>
      <w:tr w:rsidR="00C81519" w:rsidRPr="0021140D" w:rsidTr="0021140D">
        <w:tc>
          <w:tcPr>
            <w:tcW w:w="1638" w:type="dxa"/>
          </w:tcPr>
          <w:p w:rsidR="00C81519" w:rsidRPr="0021140D" w:rsidRDefault="008179BA" w:rsidP="0021140D">
            <w:pPr>
              <w:spacing w:before="0" w:after="0"/>
            </w:pPr>
            <w:r w:rsidRPr="0021140D">
              <w:t>HI</w:t>
            </w:r>
          </w:p>
        </w:tc>
        <w:tc>
          <w:tcPr>
            <w:tcW w:w="1620" w:type="dxa"/>
          </w:tcPr>
          <w:p w:rsidR="00C81519" w:rsidRPr="0021140D" w:rsidRDefault="008179BA" w:rsidP="0021140D">
            <w:pPr>
              <w:spacing w:before="0" w:after="0"/>
            </w:pPr>
            <w:r w:rsidRPr="0021140D">
              <w:t>Open</w:t>
            </w:r>
          </w:p>
        </w:tc>
        <w:tc>
          <w:tcPr>
            <w:tcW w:w="6318" w:type="dxa"/>
          </w:tcPr>
          <w:p w:rsidR="00C81519" w:rsidRPr="0021140D" w:rsidRDefault="008179BA" w:rsidP="0021140D">
            <w:pPr>
              <w:spacing w:before="0" w:after="0"/>
            </w:pPr>
            <w:r w:rsidRPr="0021140D">
              <w:t>N</w:t>
            </w:r>
            <w:r w:rsidR="007F7396">
              <w:t>o Head Load or In-Use to the In-</w:t>
            </w:r>
            <w:r w:rsidRPr="0021140D">
              <w:t>Use Circuit</w:t>
            </w:r>
          </w:p>
        </w:tc>
      </w:tr>
      <w:tr w:rsidR="008179BA" w:rsidRPr="0021140D" w:rsidTr="0021140D">
        <w:tc>
          <w:tcPr>
            <w:tcW w:w="1638" w:type="dxa"/>
            <w:vAlign w:val="bottom"/>
          </w:tcPr>
          <w:p w:rsidR="008179BA" w:rsidRPr="0021140D" w:rsidRDefault="008179BA" w:rsidP="0021140D">
            <w:pPr>
              <w:spacing w:before="0" w:after="0"/>
              <w:rPr>
                <w:rFonts w:ascii="Calibri" w:hAnsi="Calibri"/>
                <w:color w:val="000000"/>
              </w:rPr>
            </w:pPr>
            <w:r w:rsidRPr="0021140D">
              <w:rPr>
                <w:rFonts w:ascii="Calibri" w:hAnsi="Calibri"/>
                <w:color w:val="000000"/>
              </w:rPr>
              <w:t xml:space="preserve">F </w:t>
            </w:r>
            <w:r w:rsidR="007E05DB">
              <w:rPr>
                <w:rFonts w:ascii="Calibri" w:hAnsi="Calibri"/>
                <w:color w:val="000000"/>
              </w:rPr>
              <w:t>(</w:t>
            </w:r>
            <w:r w:rsidRPr="0021140D">
              <w:rPr>
                <w:rFonts w:ascii="Calibri" w:hAnsi="Calibri"/>
                <w:color w:val="000000"/>
              </w:rPr>
              <w:t>or FM</w:t>
            </w:r>
            <w:r w:rsidR="007E05DB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1620" w:type="dxa"/>
            <w:vAlign w:val="bottom"/>
          </w:tcPr>
          <w:p w:rsidR="008179BA" w:rsidRPr="0021140D" w:rsidRDefault="008179BA" w:rsidP="0021140D">
            <w:pPr>
              <w:spacing w:before="0" w:after="0"/>
              <w:rPr>
                <w:rFonts w:ascii="Calibri" w:hAnsi="Calibri"/>
                <w:color w:val="000000"/>
              </w:rPr>
            </w:pPr>
            <w:r w:rsidRPr="0021140D">
              <w:rPr>
                <w:rFonts w:ascii="Calibri" w:hAnsi="Calibri"/>
                <w:color w:val="000000"/>
              </w:rPr>
              <w:t>Open</w:t>
            </w:r>
          </w:p>
        </w:tc>
        <w:tc>
          <w:tcPr>
            <w:tcW w:w="6318" w:type="dxa"/>
            <w:vAlign w:val="bottom"/>
          </w:tcPr>
          <w:p w:rsidR="008179BA" w:rsidRPr="0021140D" w:rsidRDefault="008179BA" w:rsidP="00B0018B">
            <w:pPr>
              <w:spacing w:before="0" w:after="0"/>
              <w:rPr>
                <w:rFonts w:ascii="Calibri" w:hAnsi="Calibri"/>
                <w:color w:val="000000"/>
              </w:rPr>
            </w:pPr>
            <w:r w:rsidRPr="0021140D">
              <w:rPr>
                <w:rFonts w:ascii="Calibri" w:hAnsi="Calibri"/>
                <w:color w:val="000000"/>
              </w:rPr>
              <w:t>N</w:t>
            </w:r>
            <w:r w:rsidR="00B0018B">
              <w:rPr>
                <w:rFonts w:ascii="Calibri" w:hAnsi="Calibri"/>
                <w:color w:val="000000"/>
              </w:rPr>
              <w:t>o</w:t>
            </w:r>
            <w:r w:rsidRPr="0021140D">
              <w:rPr>
                <w:rFonts w:ascii="Calibri" w:hAnsi="Calibri"/>
                <w:color w:val="000000"/>
              </w:rPr>
              <w:t xml:space="preserve"> M2FM encoding</w:t>
            </w:r>
          </w:p>
        </w:tc>
      </w:tr>
      <w:tr w:rsidR="008179BA" w:rsidRPr="0021140D" w:rsidTr="007E05DB">
        <w:tc>
          <w:tcPr>
            <w:tcW w:w="1638" w:type="dxa"/>
            <w:vAlign w:val="bottom"/>
          </w:tcPr>
          <w:p w:rsidR="008179BA" w:rsidRPr="0021140D" w:rsidRDefault="008179BA" w:rsidP="0021140D">
            <w:pPr>
              <w:spacing w:before="0" w:after="0"/>
              <w:rPr>
                <w:rFonts w:ascii="Calibri" w:hAnsi="Calibri"/>
                <w:color w:val="000000"/>
              </w:rPr>
            </w:pPr>
            <w:r w:rsidRPr="0021140D">
              <w:rPr>
                <w:rFonts w:ascii="Calibri" w:hAnsi="Calibri"/>
                <w:color w:val="000000"/>
              </w:rPr>
              <w:t>AF</w:t>
            </w:r>
            <w:r w:rsidR="007E05DB">
              <w:rPr>
                <w:rFonts w:ascii="Calibri" w:hAnsi="Calibri"/>
                <w:color w:val="000000"/>
              </w:rPr>
              <w:t xml:space="preserve">/NF </w:t>
            </w:r>
            <w:r w:rsidRPr="0021140D">
              <w:rPr>
                <w:rFonts w:ascii="Calibri" w:hAnsi="Calibri"/>
                <w:color w:val="000000"/>
              </w:rPr>
              <w:t xml:space="preserve"> </w:t>
            </w:r>
            <w:r w:rsidR="007E05DB">
              <w:rPr>
                <w:rFonts w:ascii="Calibri" w:hAnsi="Calibri"/>
                <w:color w:val="000000"/>
              </w:rPr>
              <w:t>(</w:t>
            </w:r>
            <w:r w:rsidRPr="0021140D">
              <w:rPr>
                <w:rFonts w:ascii="Calibri" w:hAnsi="Calibri"/>
                <w:color w:val="000000"/>
              </w:rPr>
              <w:t>or MFM</w:t>
            </w:r>
            <w:r w:rsidR="007E05DB">
              <w:rPr>
                <w:rFonts w:ascii="Calibri" w:hAnsi="Calibri"/>
                <w:color w:val="000000"/>
              </w:rPr>
              <w:t>/</w:t>
            </w:r>
            <w:r w:rsidR="007E05DB" w:rsidRPr="0021140D">
              <w:rPr>
                <w:rFonts w:ascii="Calibri" w:hAnsi="Calibri"/>
                <w:color w:val="000000"/>
              </w:rPr>
              <w:t xml:space="preserve"> M2FM</w:t>
            </w:r>
            <w:r w:rsidR="007E05DB"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1620" w:type="dxa"/>
            <w:vAlign w:val="center"/>
          </w:tcPr>
          <w:p w:rsidR="008179BA" w:rsidRPr="0021140D" w:rsidRDefault="007E05DB" w:rsidP="007E05DB">
            <w:pPr>
              <w:spacing w:before="0"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AF </w:t>
            </w:r>
            <w:r w:rsidR="00660FFC">
              <w:rPr>
                <w:rFonts w:ascii="Calibri" w:hAnsi="Calibri"/>
                <w:color w:val="000000"/>
              </w:rPr>
              <w:t xml:space="preserve">(or MFM) </w:t>
            </w:r>
            <w:r w:rsidR="008179BA" w:rsidRPr="0021140D">
              <w:rPr>
                <w:rFonts w:ascii="Calibri" w:hAnsi="Calibri"/>
                <w:color w:val="000000"/>
              </w:rPr>
              <w:t>Jumper</w:t>
            </w:r>
            <w:r>
              <w:rPr>
                <w:rFonts w:ascii="Calibri" w:hAnsi="Calibri"/>
                <w:color w:val="000000"/>
              </w:rPr>
              <w:t>ed</w:t>
            </w:r>
          </w:p>
        </w:tc>
        <w:tc>
          <w:tcPr>
            <w:tcW w:w="6318" w:type="dxa"/>
            <w:vAlign w:val="center"/>
          </w:tcPr>
          <w:p w:rsidR="008179BA" w:rsidRPr="0021140D" w:rsidRDefault="00E63BA0" w:rsidP="007E05DB">
            <w:pPr>
              <w:spacing w:before="0"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Active Read Filter </w:t>
            </w:r>
            <w:r w:rsidR="008179BA" w:rsidRPr="0021140D">
              <w:rPr>
                <w:rFonts w:ascii="Calibri" w:hAnsi="Calibri"/>
                <w:color w:val="000000"/>
              </w:rPr>
              <w:t xml:space="preserve">for </w:t>
            </w:r>
            <w:r w:rsidR="007E05DB">
              <w:rPr>
                <w:rFonts w:ascii="Calibri" w:hAnsi="Calibri"/>
                <w:color w:val="000000"/>
              </w:rPr>
              <w:t xml:space="preserve">reading FM and </w:t>
            </w:r>
            <w:r w:rsidR="008179BA" w:rsidRPr="0021140D">
              <w:rPr>
                <w:rFonts w:ascii="Calibri" w:hAnsi="Calibri"/>
                <w:color w:val="000000"/>
              </w:rPr>
              <w:t xml:space="preserve">MFM </w:t>
            </w:r>
          </w:p>
        </w:tc>
      </w:tr>
    </w:tbl>
    <w:p w:rsidR="00773E49" w:rsidRDefault="002D76DE" w:rsidP="002D76DE">
      <w:pPr>
        <w:ind w:left="990" w:hanging="990"/>
      </w:pPr>
      <w:r>
        <w:t xml:space="preserve">Notes:  (1) </w:t>
      </w:r>
      <w:proofErr w:type="gramStart"/>
      <w:r>
        <w:t>If</w:t>
      </w:r>
      <w:proofErr w:type="gramEnd"/>
      <w:r>
        <w:t xml:space="preserve"> this drive does not have the terminator resistor pack, then install a 150-ohm resistor </w:t>
      </w:r>
      <w:r w:rsidR="000A79C9">
        <w:t>between</w:t>
      </w:r>
      <w:r>
        <w:t xml:space="preserve"> pin</w:t>
      </w:r>
      <w:r w:rsidR="0092281D">
        <w:t>s 1 and</w:t>
      </w:r>
      <w:r>
        <w:t xml:space="preserve"> 14</w:t>
      </w:r>
      <w:r w:rsidR="0092281D">
        <w:t>, and another between pins 5 and 10</w:t>
      </w:r>
      <w:r>
        <w:t xml:space="preserve"> </w:t>
      </w:r>
      <w:r w:rsidR="00905E76">
        <w:t>at</w:t>
      </w:r>
      <w:r>
        <w:t xml:space="preserve"> the R-pack location, 5E.</w:t>
      </w:r>
    </w:p>
    <w:p w:rsidR="00773E49" w:rsidRDefault="00773E49">
      <w:pPr>
        <w:spacing w:before="0" w:after="0"/>
        <w:ind w:firstLine="360"/>
      </w:pPr>
      <w:r>
        <w:br w:type="page"/>
      </w:r>
    </w:p>
    <w:p w:rsidR="00565431" w:rsidRDefault="00773E49" w:rsidP="00773E49">
      <w:pPr>
        <w:pStyle w:val="Heading1"/>
      </w:pPr>
      <w:r>
        <w:lastRenderedPageBreak/>
        <w:t>Persci 277 Configuration</w:t>
      </w:r>
    </w:p>
    <w:p w:rsidR="00773E49" w:rsidRDefault="00773E49" w:rsidP="00773E49">
      <w:r>
        <w:t xml:space="preserve">For reference, here are the </w:t>
      </w:r>
      <w:r w:rsidR="001D0318">
        <w:t xml:space="preserve">standard </w:t>
      </w:r>
      <w:r>
        <w:t>jumper</w:t>
      </w:r>
      <w:r w:rsidR="00DF4B1B">
        <w:t xml:space="preserve"> and optional component </w:t>
      </w:r>
      <w:r>
        <w:t xml:space="preserve">settings for a Persci 277 drive </w:t>
      </w:r>
      <w:r w:rsidR="00143E95">
        <w:t xml:space="preserve">(Persci assembly number </w:t>
      </w:r>
      <w:r w:rsidR="00143E95" w:rsidRPr="00143E95">
        <w:t>200131-006</w:t>
      </w:r>
      <w:r w:rsidR="00143E95">
        <w:t>)</w:t>
      </w:r>
      <w:r w:rsidR="00E700D2">
        <w:t xml:space="preserve"> </w:t>
      </w:r>
      <w:r>
        <w:t>in a Cromemco system</w:t>
      </w:r>
      <w:r w:rsidR="00E273D7">
        <w:t>. The “Nearest IC” column will help you find the jumpers on a Persci 277, though these locations may be incorrect for some versions of the Persci 277.</w:t>
      </w:r>
    </w:p>
    <w:tbl>
      <w:tblPr>
        <w:tblStyle w:val="TableGrid"/>
        <w:tblW w:w="0" w:type="auto"/>
        <w:tblLook w:val="04A0"/>
      </w:tblPr>
      <w:tblGrid>
        <w:gridCol w:w="1458"/>
        <w:gridCol w:w="1350"/>
        <w:gridCol w:w="1440"/>
        <w:gridCol w:w="1440"/>
        <w:gridCol w:w="1440"/>
        <w:gridCol w:w="1440"/>
      </w:tblGrid>
      <w:tr w:rsidR="00DF4B1B" w:rsidTr="00143E95">
        <w:tc>
          <w:tcPr>
            <w:tcW w:w="1458" w:type="dxa"/>
            <w:shd w:val="clear" w:color="auto" w:fill="C6D9F1" w:themeFill="text2" w:themeFillTint="33"/>
          </w:tcPr>
          <w:p w:rsidR="00DF4B1B" w:rsidRPr="00773E49" w:rsidRDefault="00DF4B1B" w:rsidP="00773E49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73E49">
              <w:rPr>
                <w:b/>
                <w:sz w:val="24"/>
                <w:szCs w:val="24"/>
              </w:rPr>
              <w:t>Jumpers</w:t>
            </w:r>
          </w:p>
        </w:tc>
        <w:tc>
          <w:tcPr>
            <w:tcW w:w="1350" w:type="dxa"/>
            <w:shd w:val="clear" w:color="auto" w:fill="C6D9F1" w:themeFill="text2" w:themeFillTint="33"/>
          </w:tcPr>
          <w:p w:rsidR="00DF4B1B" w:rsidRPr="00773E49" w:rsidRDefault="00DF4B1B" w:rsidP="00773E49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Nearest IC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shd w:val="clear" w:color="auto" w:fill="C6D9F1" w:themeFill="text2" w:themeFillTint="33"/>
          </w:tcPr>
          <w:p w:rsidR="00DF4B1B" w:rsidRPr="00773E49" w:rsidRDefault="00DF4B1B" w:rsidP="00773E49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Setting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shd w:val="clear" w:color="auto" w:fill="C6D9F1" w:themeFill="text2" w:themeFillTint="33"/>
          </w:tcPr>
          <w:p w:rsidR="00DF4B1B" w:rsidRPr="00773E49" w:rsidRDefault="00DF4B1B" w:rsidP="00D85A2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Component</w:t>
            </w:r>
          </w:p>
        </w:tc>
        <w:tc>
          <w:tcPr>
            <w:tcW w:w="1440" w:type="dxa"/>
            <w:shd w:val="clear" w:color="auto" w:fill="C6D9F1" w:themeFill="text2" w:themeFillTint="33"/>
          </w:tcPr>
          <w:p w:rsidR="00DF4B1B" w:rsidRPr="00773E49" w:rsidRDefault="00DF4B1B" w:rsidP="00D85A2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Nearest IC</w:t>
            </w:r>
          </w:p>
        </w:tc>
        <w:tc>
          <w:tcPr>
            <w:tcW w:w="1440" w:type="dxa"/>
            <w:shd w:val="clear" w:color="auto" w:fill="C6D9F1" w:themeFill="text2" w:themeFillTint="33"/>
          </w:tcPr>
          <w:p w:rsidR="00DF4B1B" w:rsidRPr="00773E49" w:rsidRDefault="001D0318" w:rsidP="00D85A22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Value</w:t>
            </w:r>
          </w:p>
        </w:tc>
      </w:tr>
      <w:tr w:rsidR="00DF4B1B" w:rsidTr="00143E95">
        <w:tc>
          <w:tcPr>
            <w:tcW w:w="1458" w:type="dxa"/>
            <w:vAlign w:val="bottom"/>
          </w:tcPr>
          <w:p w:rsidR="00DF4B1B" w:rsidRDefault="00DF4B1B" w:rsidP="00773E49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Ull</w:t>
            </w:r>
            <w:proofErr w:type="spellEnd"/>
          </w:p>
        </w:tc>
        <w:tc>
          <w:tcPr>
            <w:tcW w:w="1350" w:type="dxa"/>
            <w:vAlign w:val="bottom"/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U11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bottom"/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2-13,4-11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vAlign w:val="bottom"/>
          </w:tcPr>
          <w:p w:rsidR="00DF4B1B" w:rsidRDefault="00DF4B1B" w:rsidP="00DF4B1B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R88</w:t>
            </w:r>
          </w:p>
        </w:tc>
        <w:tc>
          <w:tcPr>
            <w:tcW w:w="1440" w:type="dxa"/>
            <w:vAlign w:val="bottom"/>
          </w:tcPr>
          <w:p w:rsidR="00DF4B1B" w:rsidRDefault="00DF4B1B" w:rsidP="00DF4B1B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U10</w:t>
            </w:r>
          </w:p>
        </w:tc>
        <w:tc>
          <w:tcPr>
            <w:tcW w:w="1440" w:type="dxa"/>
            <w:vAlign w:val="bottom"/>
          </w:tcPr>
          <w:p w:rsidR="00DF4B1B" w:rsidRDefault="00DF4B1B" w:rsidP="00DF4B1B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36K</w:t>
            </w:r>
          </w:p>
        </w:tc>
      </w:tr>
      <w:tr w:rsidR="00DF4B1B" w:rsidTr="00143E95">
        <w:tc>
          <w:tcPr>
            <w:tcW w:w="1458" w:type="dxa"/>
            <w:vAlign w:val="bottom"/>
          </w:tcPr>
          <w:p w:rsidR="00DF4B1B" w:rsidRDefault="00DF4B1B" w:rsidP="00773E49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2,4,8,16,32</w:t>
            </w:r>
          </w:p>
        </w:tc>
        <w:tc>
          <w:tcPr>
            <w:tcW w:w="1350" w:type="dxa"/>
            <w:vAlign w:val="bottom"/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U16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bottom"/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None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vAlign w:val="bottom"/>
          </w:tcPr>
          <w:p w:rsidR="00DF4B1B" w:rsidRDefault="00DF4B1B" w:rsidP="00DF4B1B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R94</w:t>
            </w:r>
          </w:p>
        </w:tc>
        <w:tc>
          <w:tcPr>
            <w:tcW w:w="1440" w:type="dxa"/>
            <w:vAlign w:val="bottom"/>
          </w:tcPr>
          <w:p w:rsidR="00DF4B1B" w:rsidRDefault="00DF4B1B" w:rsidP="00DF4B1B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U10</w:t>
            </w:r>
          </w:p>
        </w:tc>
        <w:tc>
          <w:tcPr>
            <w:tcW w:w="1440" w:type="dxa"/>
            <w:vAlign w:val="bottom"/>
          </w:tcPr>
          <w:p w:rsidR="00DF4B1B" w:rsidRDefault="00DF4B1B" w:rsidP="00DF4B1B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36K</w:t>
            </w:r>
          </w:p>
        </w:tc>
      </w:tr>
      <w:tr w:rsidR="00DF4B1B" w:rsidTr="00143E95">
        <w:tc>
          <w:tcPr>
            <w:tcW w:w="1458" w:type="dxa"/>
            <w:vAlign w:val="bottom"/>
          </w:tcPr>
          <w:p w:rsidR="00DF4B1B" w:rsidRDefault="00DF4B1B" w:rsidP="00773E49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2,4,8,16,32</w:t>
            </w:r>
          </w:p>
        </w:tc>
        <w:tc>
          <w:tcPr>
            <w:tcW w:w="1350" w:type="dxa"/>
            <w:vAlign w:val="bottom"/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U27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bottom"/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None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vAlign w:val="bottom"/>
          </w:tcPr>
          <w:p w:rsidR="00DF4B1B" w:rsidRDefault="00DF4B1B" w:rsidP="00DF4B1B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C40</w:t>
            </w:r>
          </w:p>
        </w:tc>
        <w:tc>
          <w:tcPr>
            <w:tcW w:w="1440" w:type="dxa"/>
            <w:vAlign w:val="bottom"/>
          </w:tcPr>
          <w:p w:rsidR="00DF4B1B" w:rsidRDefault="00DF4B1B" w:rsidP="00DF4B1B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U10</w:t>
            </w:r>
          </w:p>
        </w:tc>
        <w:tc>
          <w:tcPr>
            <w:tcW w:w="1440" w:type="dxa"/>
            <w:vAlign w:val="bottom"/>
          </w:tcPr>
          <w:p w:rsidR="00DF4B1B" w:rsidRDefault="00DF4B1B" w:rsidP="00DF4B1B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0.1 </w:t>
            </w:r>
            <w:proofErr w:type="spellStart"/>
            <w:r>
              <w:rPr>
                <w:rFonts w:ascii="Calibri" w:hAnsi="Calibri"/>
                <w:color w:val="000000"/>
              </w:rPr>
              <w:t>uF</w:t>
            </w:r>
            <w:proofErr w:type="spellEnd"/>
          </w:p>
        </w:tc>
      </w:tr>
      <w:tr w:rsidR="00DF4B1B" w:rsidTr="00143E95">
        <w:tc>
          <w:tcPr>
            <w:tcW w:w="1458" w:type="dxa"/>
            <w:vAlign w:val="bottom"/>
          </w:tcPr>
          <w:p w:rsidR="00DF4B1B" w:rsidRDefault="00DF4B1B" w:rsidP="00773E49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A,B,C</w:t>
            </w:r>
          </w:p>
        </w:tc>
        <w:tc>
          <w:tcPr>
            <w:tcW w:w="1350" w:type="dxa"/>
            <w:vAlign w:val="bottom"/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U17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bottom"/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A-B</w:t>
            </w:r>
          </w:p>
        </w:tc>
        <w:tc>
          <w:tcPr>
            <w:tcW w:w="1440" w:type="dxa"/>
            <w:tcBorders>
              <w:left w:val="double" w:sz="4" w:space="0" w:color="auto"/>
            </w:tcBorders>
            <w:vAlign w:val="bottom"/>
          </w:tcPr>
          <w:p w:rsidR="00DF4B1B" w:rsidRDefault="00DF4B1B" w:rsidP="00DF4B1B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C41</w:t>
            </w:r>
          </w:p>
        </w:tc>
        <w:tc>
          <w:tcPr>
            <w:tcW w:w="1440" w:type="dxa"/>
            <w:vAlign w:val="bottom"/>
          </w:tcPr>
          <w:p w:rsidR="00DF4B1B" w:rsidRDefault="00DF4B1B" w:rsidP="00DF4B1B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U10</w:t>
            </w:r>
          </w:p>
        </w:tc>
        <w:tc>
          <w:tcPr>
            <w:tcW w:w="1440" w:type="dxa"/>
            <w:vAlign w:val="bottom"/>
          </w:tcPr>
          <w:p w:rsidR="00DF4B1B" w:rsidRDefault="00DF4B1B" w:rsidP="00DF4B1B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0.1 </w:t>
            </w:r>
            <w:proofErr w:type="spellStart"/>
            <w:r>
              <w:rPr>
                <w:rFonts w:ascii="Calibri" w:hAnsi="Calibri"/>
                <w:color w:val="000000"/>
              </w:rPr>
              <w:t>uF</w:t>
            </w:r>
            <w:proofErr w:type="spellEnd"/>
          </w:p>
        </w:tc>
      </w:tr>
      <w:tr w:rsidR="00DF4B1B" w:rsidTr="001D0318">
        <w:tc>
          <w:tcPr>
            <w:tcW w:w="1458" w:type="dxa"/>
            <w:vAlign w:val="bottom"/>
          </w:tcPr>
          <w:p w:rsidR="00DF4B1B" w:rsidRDefault="00DF4B1B" w:rsidP="00773E49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D,E</w:t>
            </w:r>
          </w:p>
        </w:tc>
        <w:tc>
          <w:tcPr>
            <w:tcW w:w="1350" w:type="dxa"/>
            <w:vAlign w:val="bottom"/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U17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bottom"/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None</w:t>
            </w:r>
          </w:p>
        </w:tc>
        <w:tc>
          <w:tcPr>
            <w:tcW w:w="1440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:rsidR="00DF4B1B" w:rsidRDefault="00DF4B1B" w:rsidP="00DF4B1B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U16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DF4B1B" w:rsidRDefault="00DF4B1B" w:rsidP="00DF4B1B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DF4B1B" w:rsidRDefault="001D0318" w:rsidP="00DF4B1B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</w:t>
            </w:r>
            <w:r w:rsidR="00DF4B1B">
              <w:rPr>
                <w:rFonts w:ascii="Calibri" w:hAnsi="Calibri"/>
                <w:color w:val="000000"/>
              </w:rPr>
              <w:t>one</w:t>
            </w:r>
          </w:p>
        </w:tc>
      </w:tr>
      <w:tr w:rsidR="00DF4B1B" w:rsidTr="001D0318">
        <w:tc>
          <w:tcPr>
            <w:tcW w:w="1458" w:type="dxa"/>
            <w:vAlign w:val="bottom"/>
          </w:tcPr>
          <w:p w:rsidR="00DF4B1B" w:rsidRDefault="00DF4B1B" w:rsidP="00773E49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F,G</w:t>
            </w:r>
          </w:p>
        </w:tc>
        <w:tc>
          <w:tcPr>
            <w:tcW w:w="1350" w:type="dxa"/>
            <w:vAlign w:val="bottom"/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U17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bottom"/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None</w:t>
            </w:r>
          </w:p>
        </w:tc>
        <w:tc>
          <w:tcPr>
            <w:tcW w:w="1440" w:type="dxa"/>
            <w:tcBorders>
              <w:left w:val="double" w:sz="4" w:space="0" w:color="auto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F4B1B" w:rsidTr="001D0318">
        <w:tc>
          <w:tcPr>
            <w:tcW w:w="1458" w:type="dxa"/>
            <w:vAlign w:val="bottom"/>
          </w:tcPr>
          <w:p w:rsidR="00DF4B1B" w:rsidRDefault="00DF4B1B" w:rsidP="00773E49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H,J,Z</w:t>
            </w:r>
          </w:p>
        </w:tc>
        <w:tc>
          <w:tcPr>
            <w:tcW w:w="1350" w:type="dxa"/>
            <w:vAlign w:val="bottom"/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U4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bottom"/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J-Z</w:t>
            </w:r>
          </w:p>
        </w:tc>
        <w:tc>
          <w:tcPr>
            <w:tcW w:w="144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F4B1B" w:rsidTr="001D0318">
        <w:tc>
          <w:tcPr>
            <w:tcW w:w="1458" w:type="dxa"/>
            <w:vAlign w:val="bottom"/>
          </w:tcPr>
          <w:p w:rsidR="00DF4B1B" w:rsidRDefault="00DF4B1B" w:rsidP="00773E49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K,L</w:t>
            </w:r>
          </w:p>
        </w:tc>
        <w:tc>
          <w:tcPr>
            <w:tcW w:w="1350" w:type="dxa"/>
            <w:vAlign w:val="bottom"/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U8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bottom"/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K-L</w:t>
            </w:r>
          </w:p>
        </w:tc>
        <w:tc>
          <w:tcPr>
            <w:tcW w:w="144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F4B1B" w:rsidTr="001D0318">
        <w:tc>
          <w:tcPr>
            <w:tcW w:w="1458" w:type="dxa"/>
            <w:vAlign w:val="bottom"/>
          </w:tcPr>
          <w:p w:rsidR="00DF4B1B" w:rsidRDefault="00DF4B1B" w:rsidP="00773E49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M,N,P</w:t>
            </w:r>
          </w:p>
        </w:tc>
        <w:tc>
          <w:tcPr>
            <w:tcW w:w="1350" w:type="dxa"/>
            <w:vAlign w:val="bottom"/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U3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bottom"/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N-P</w:t>
            </w:r>
          </w:p>
        </w:tc>
        <w:tc>
          <w:tcPr>
            <w:tcW w:w="144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F4B1B" w:rsidTr="001D0318">
        <w:tc>
          <w:tcPr>
            <w:tcW w:w="1458" w:type="dxa"/>
            <w:vAlign w:val="bottom"/>
          </w:tcPr>
          <w:p w:rsidR="00DF4B1B" w:rsidRDefault="00DF4B1B" w:rsidP="00773E49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R,S,T</w:t>
            </w:r>
          </w:p>
        </w:tc>
        <w:tc>
          <w:tcPr>
            <w:tcW w:w="1350" w:type="dxa"/>
            <w:vAlign w:val="bottom"/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U3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bottom"/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S-T</w:t>
            </w:r>
          </w:p>
        </w:tc>
        <w:tc>
          <w:tcPr>
            <w:tcW w:w="144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F4B1B" w:rsidTr="001D0318">
        <w:tc>
          <w:tcPr>
            <w:tcW w:w="1458" w:type="dxa"/>
            <w:vAlign w:val="bottom"/>
          </w:tcPr>
          <w:p w:rsidR="00DF4B1B" w:rsidRDefault="00DF4B1B" w:rsidP="00773E49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U,V</w:t>
            </w:r>
          </w:p>
        </w:tc>
        <w:tc>
          <w:tcPr>
            <w:tcW w:w="1350" w:type="dxa"/>
            <w:vAlign w:val="bottom"/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U9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bottom"/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U-V</w:t>
            </w:r>
          </w:p>
        </w:tc>
        <w:tc>
          <w:tcPr>
            <w:tcW w:w="144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F4B1B" w:rsidTr="001D0318">
        <w:tc>
          <w:tcPr>
            <w:tcW w:w="1458" w:type="dxa"/>
            <w:vAlign w:val="bottom"/>
          </w:tcPr>
          <w:p w:rsidR="00DF4B1B" w:rsidRDefault="00DF4B1B" w:rsidP="00773E49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W,X,Y</w:t>
            </w:r>
          </w:p>
        </w:tc>
        <w:tc>
          <w:tcPr>
            <w:tcW w:w="1350" w:type="dxa"/>
            <w:vAlign w:val="bottom"/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U10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bottom"/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W-X</w:t>
            </w:r>
          </w:p>
        </w:tc>
        <w:tc>
          <w:tcPr>
            <w:tcW w:w="144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F4B1B" w:rsidTr="001D0318">
        <w:tc>
          <w:tcPr>
            <w:tcW w:w="1458" w:type="dxa"/>
            <w:vAlign w:val="bottom"/>
          </w:tcPr>
          <w:p w:rsidR="00DF4B1B" w:rsidRDefault="00DF4B1B" w:rsidP="00773E49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AA,AB,AC</w:t>
            </w:r>
          </w:p>
        </w:tc>
        <w:tc>
          <w:tcPr>
            <w:tcW w:w="1350" w:type="dxa"/>
            <w:vAlign w:val="bottom"/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U15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bottom"/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AB-AC</w:t>
            </w:r>
          </w:p>
        </w:tc>
        <w:tc>
          <w:tcPr>
            <w:tcW w:w="144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F4B1B" w:rsidTr="001D0318">
        <w:tc>
          <w:tcPr>
            <w:tcW w:w="1458" w:type="dxa"/>
            <w:vAlign w:val="bottom"/>
          </w:tcPr>
          <w:p w:rsidR="00DF4B1B" w:rsidRDefault="00DF4B1B" w:rsidP="00773E49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AD,AE,AF</w:t>
            </w:r>
          </w:p>
        </w:tc>
        <w:tc>
          <w:tcPr>
            <w:tcW w:w="1350" w:type="dxa"/>
            <w:vAlign w:val="bottom"/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U15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bottom"/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AD-AE</w:t>
            </w:r>
          </w:p>
        </w:tc>
        <w:tc>
          <w:tcPr>
            <w:tcW w:w="144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F4B1B" w:rsidTr="001D0318">
        <w:tc>
          <w:tcPr>
            <w:tcW w:w="1458" w:type="dxa"/>
            <w:vAlign w:val="bottom"/>
          </w:tcPr>
          <w:p w:rsidR="00DF4B1B" w:rsidRDefault="00DF4B1B" w:rsidP="00773E49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AH,AJ,AK</w:t>
            </w:r>
          </w:p>
        </w:tc>
        <w:tc>
          <w:tcPr>
            <w:tcW w:w="1350" w:type="dxa"/>
            <w:vAlign w:val="bottom"/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U10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bottom"/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AH-AJ</w:t>
            </w:r>
          </w:p>
        </w:tc>
        <w:tc>
          <w:tcPr>
            <w:tcW w:w="144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F4B1B" w:rsidTr="001D0318">
        <w:tc>
          <w:tcPr>
            <w:tcW w:w="1458" w:type="dxa"/>
            <w:vAlign w:val="bottom"/>
          </w:tcPr>
          <w:p w:rsidR="00DF4B1B" w:rsidRDefault="00DF4B1B" w:rsidP="00773E49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AL,AM,AN</w:t>
            </w:r>
          </w:p>
        </w:tc>
        <w:tc>
          <w:tcPr>
            <w:tcW w:w="1350" w:type="dxa"/>
            <w:vAlign w:val="bottom"/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U1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bottom"/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AL-AM</w:t>
            </w:r>
          </w:p>
        </w:tc>
        <w:tc>
          <w:tcPr>
            <w:tcW w:w="144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F4B1B" w:rsidTr="001D0318">
        <w:tc>
          <w:tcPr>
            <w:tcW w:w="1458" w:type="dxa"/>
            <w:vAlign w:val="bottom"/>
          </w:tcPr>
          <w:p w:rsidR="00DF4B1B" w:rsidRDefault="00DF4B1B" w:rsidP="00773E49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AP,AR</w:t>
            </w:r>
          </w:p>
        </w:tc>
        <w:tc>
          <w:tcPr>
            <w:tcW w:w="1350" w:type="dxa"/>
            <w:vAlign w:val="bottom"/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U8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bottom"/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AP-AR</w:t>
            </w:r>
          </w:p>
        </w:tc>
        <w:tc>
          <w:tcPr>
            <w:tcW w:w="144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F4B1B" w:rsidTr="001D0318">
        <w:tc>
          <w:tcPr>
            <w:tcW w:w="1458" w:type="dxa"/>
            <w:vAlign w:val="bottom"/>
          </w:tcPr>
          <w:p w:rsidR="00DF4B1B" w:rsidRDefault="00DF4B1B" w:rsidP="00773E49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AS,AT,AY</w:t>
            </w:r>
          </w:p>
        </w:tc>
        <w:tc>
          <w:tcPr>
            <w:tcW w:w="1350" w:type="dxa"/>
            <w:vAlign w:val="bottom"/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U3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bottom"/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AS-AT</w:t>
            </w:r>
          </w:p>
        </w:tc>
        <w:tc>
          <w:tcPr>
            <w:tcW w:w="144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F4B1B" w:rsidTr="001D0318">
        <w:tc>
          <w:tcPr>
            <w:tcW w:w="1458" w:type="dxa"/>
            <w:vAlign w:val="bottom"/>
          </w:tcPr>
          <w:p w:rsidR="00DF4B1B" w:rsidRDefault="00DF4B1B" w:rsidP="00773E49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AU,AV,AW</w:t>
            </w:r>
          </w:p>
        </w:tc>
        <w:tc>
          <w:tcPr>
            <w:tcW w:w="1350" w:type="dxa"/>
            <w:vAlign w:val="bottom"/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U11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bottom"/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AV-AW</w:t>
            </w:r>
          </w:p>
        </w:tc>
        <w:tc>
          <w:tcPr>
            <w:tcW w:w="144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F4B1B" w:rsidTr="001D0318">
        <w:tc>
          <w:tcPr>
            <w:tcW w:w="1458" w:type="dxa"/>
            <w:vAlign w:val="bottom"/>
          </w:tcPr>
          <w:p w:rsidR="00DF4B1B" w:rsidRDefault="00DF4B1B" w:rsidP="00773E49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BA,BB,BC</w:t>
            </w:r>
          </w:p>
        </w:tc>
        <w:tc>
          <w:tcPr>
            <w:tcW w:w="1350" w:type="dxa"/>
            <w:vAlign w:val="bottom"/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U3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bottom"/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BA-BB</w:t>
            </w:r>
          </w:p>
        </w:tc>
        <w:tc>
          <w:tcPr>
            <w:tcW w:w="144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F4B1B" w:rsidTr="001D0318">
        <w:tc>
          <w:tcPr>
            <w:tcW w:w="1458" w:type="dxa"/>
            <w:vAlign w:val="bottom"/>
          </w:tcPr>
          <w:p w:rsidR="00DF4B1B" w:rsidRDefault="00DF4B1B" w:rsidP="00773E49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BD,BE</w:t>
            </w:r>
          </w:p>
        </w:tc>
        <w:tc>
          <w:tcPr>
            <w:tcW w:w="1350" w:type="dxa"/>
            <w:vAlign w:val="bottom"/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U7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bottom"/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BD-BE</w:t>
            </w:r>
          </w:p>
        </w:tc>
        <w:tc>
          <w:tcPr>
            <w:tcW w:w="144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F4B1B" w:rsidTr="001D0318">
        <w:tc>
          <w:tcPr>
            <w:tcW w:w="1458" w:type="dxa"/>
            <w:vAlign w:val="bottom"/>
          </w:tcPr>
          <w:p w:rsidR="00DF4B1B" w:rsidRDefault="00DF4B1B" w:rsidP="00773E49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BF,BH,BJ</w:t>
            </w:r>
          </w:p>
        </w:tc>
        <w:tc>
          <w:tcPr>
            <w:tcW w:w="1350" w:type="dxa"/>
            <w:vAlign w:val="bottom"/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U15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bottom"/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None</w:t>
            </w:r>
          </w:p>
        </w:tc>
        <w:tc>
          <w:tcPr>
            <w:tcW w:w="144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F4B1B" w:rsidTr="001D0318">
        <w:tc>
          <w:tcPr>
            <w:tcW w:w="1458" w:type="dxa"/>
            <w:vAlign w:val="bottom"/>
          </w:tcPr>
          <w:p w:rsidR="00DF4B1B" w:rsidRDefault="00DF4B1B" w:rsidP="00773E49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BK,BL,BM</w:t>
            </w:r>
          </w:p>
        </w:tc>
        <w:tc>
          <w:tcPr>
            <w:tcW w:w="1350" w:type="dxa"/>
            <w:vAlign w:val="bottom"/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U3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vAlign w:val="bottom"/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BK-BM</w:t>
            </w:r>
          </w:p>
        </w:tc>
        <w:tc>
          <w:tcPr>
            <w:tcW w:w="1440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F4B1B" w:rsidRDefault="00DF4B1B" w:rsidP="00A24A25">
            <w:pPr>
              <w:spacing w:before="0" w:after="0"/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BD2F8C" w:rsidRDefault="00BD2F8C" w:rsidP="00773E49"/>
    <w:p w:rsidR="00BD2F8C" w:rsidRDefault="00BD2F8C">
      <w:pPr>
        <w:spacing w:before="0" w:after="0"/>
        <w:ind w:firstLine="360"/>
      </w:pPr>
      <w:r>
        <w:br w:type="page"/>
      </w:r>
    </w:p>
    <w:p w:rsidR="00773E49" w:rsidRDefault="00BD2F8C" w:rsidP="00BD2F8C">
      <w:pPr>
        <w:pStyle w:val="Heading1"/>
      </w:pPr>
      <w:r>
        <w:lastRenderedPageBreak/>
        <w:t xml:space="preserve">Shugart SA800 </w:t>
      </w:r>
      <w:r w:rsidR="005734D4">
        <w:t>Configuration</w:t>
      </w:r>
    </w:p>
    <w:p w:rsidR="00BD2F8C" w:rsidRDefault="00BD2F8C" w:rsidP="00BD2F8C">
      <w:r>
        <w:t xml:space="preserve">For reference, here are the Shugart SA800 Jumper settings for use on a </w:t>
      </w:r>
      <w:r w:rsidR="0015232A">
        <w:t xml:space="preserve">Cromemco </w:t>
      </w:r>
      <w:r>
        <w:t xml:space="preserve">16FDC, potentially sharing the interface with a </w:t>
      </w:r>
      <w:r w:rsidR="0015232A">
        <w:t xml:space="preserve">Cromemco-configured </w:t>
      </w:r>
      <w:r>
        <w:t>Persci drive</w:t>
      </w:r>
      <w:r w:rsidR="00B4261A">
        <w:t>. No wiring changes are required</w:t>
      </w:r>
      <w:r w:rsidR="00EB0D03">
        <w:t xml:space="preserve">: a Shugart SA800 </w:t>
      </w:r>
      <w:r w:rsidR="00265D2C">
        <w:t xml:space="preserve">drive </w:t>
      </w:r>
      <w:r w:rsidR="00EB0D03">
        <w:t xml:space="preserve">that is configured this way will work with the </w:t>
      </w:r>
      <w:r w:rsidR="00E273D7">
        <w:t xml:space="preserve">4FDC or </w:t>
      </w:r>
      <w:r w:rsidR="00EB0D03">
        <w:t>16FDC</w:t>
      </w:r>
      <w:r w:rsidR="00265D2C">
        <w:t xml:space="preserve"> controller</w:t>
      </w:r>
      <w:r w:rsidR="00B0018B">
        <w:t>,</w:t>
      </w:r>
      <w:r w:rsidR="00EB0D03">
        <w:t xml:space="preserve"> and can share the interface with a Persci 277 or 299</w:t>
      </w:r>
      <w:r w:rsidR="00265D2C">
        <w:t xml:space="preserve"> drive</w:t>
      </w:r>
      <w:r w:rsidR="00B4261A">
        <w:t>.</w:t>
      </w:r>
      <w:r w:rsidR="00E273D7">
        <w:t xml:space="preserve"> (You need a 16FDC to use a Persci 299 drive.)</w:t>
      </w:r>
    </w:p>
    <w:p w:rsidR="00442B1F" w:rsidRDefault="00442B1F" w:rsidP="00BD2F8C">
      <w:r>
        <w:t>If you intend to use the SA800 with an adapter cable as described above, then use DS3 and DS4 jumpers to select drive C and drive D. Without the adapter cable, DS3 and DS4 require jumper wires, as shown below.</w:t>
      </w:r>
    </w:p>
    <w:tbl>
      <w:tblPr>
        <w:tblStyle w:val="TableGrid"/>
        <w:tblW w:w="0" w:type="auto"/>
        <w:tblLook w:val="04A0"/>
      </w:tblPr>
      <w:tblGrid>
        <w:gridCol w:w="1548"/>
        <w:gridCol w:w="2430"/>
        <w:gridCol w:w="5598"/>
      </w:tblGrid>
      <w:tr w:rsidR="00BD2F8C" w:rsidTr="00D35DEF">
        <w:tc>
          <w:tcPr>
            <w:tcW w:w="1548" w:type="dxa"/>
            <w:shd w:val="clear" w:color="auto" w:fill="C6D9F1" w:themeFill="text2" w:themeFillTint="33"/>
            <w:vAlign w:val="bottom"/>
          </w:tcPr>
          <w:p w:rsidR="00BD2F8C" w:rsidRPr="00487E3C" w:rsidRDefault="00BD2F8C" w:rsidP="00D35DEF">
            <w:pPr>
              <w:spacing w:before="0" w:after="0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487E3C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Jumper</w:t>
            </w:r>
            <w:r w:rsidR="00D35DEF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2430" w:type="dxa"/>
            <w:shd w:val="clear" w:color="auto" w:fill="C6D9F1" w:themeFill="text2" w:themeFillTint="33"/>
          </w:tcPr>
          <w:p w:rsidR="00BD2F8C" w:rsidRPr="00487E3C" w:rsidRDefault="00487E3C" w:rsidP="00487E3C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487E3C">
              <w:rPr>
                <w:b/>
                <w:sz w:val="24"/>
                <w:szCs w:val="24"/>
              </w:rPr>
              <w:t>Jumper Position</w:t>
            </w:r>
          </w:p>
        </w:tc>
        <w:tc>
          <w:tcPr>
            <w:tcW w:w="5598" w:type="dxa"/>
            <w:shd w:val="clear" w:color="auto" w:fill="C6D9F1" w:themeFill="text2" w:themeFillTint="33"/>
          </w:tcPr>
          <w:p w:rsidR="00BD2F8C" w:rsidRPr="00487E3C" w:rsidRDefault="00487E3C" w:rsidP="00487E3C">
            <w:pPr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</w:t>
            </w:r>
          </w:p>
        </w:tc>
      </w:tr>
      <w:tr w:rsidR="00BD2F8C" w:rsidTr="00D35DEF">
        <w:tc>
          <w:tcPr>
            <w:tcW w:w="1548" w:type="dxa"/>
            <w:vAlign w:val="center"/>
          </w:tcPr>
          <w:p w:rsidR="00BD2F8C" w:rsidRDefault="00487E3C" w:rsidP="00B4261A">
            <w:pPr>
              <w:spacing w:before="0"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T1, T3-T6</w:t>
            </w:r>
          </w:p>
        </w:tc>
        <w:tc>
          <w:tcPr>
            <w:tcW w:w="2430" w:type="dxa"/>
            <w:vAlign w:val="bottom"/>
          </w:tcPr>
          <w:p w:rsidR="00BD2F8C" w:rsidRDefault="00487E3C" w:rsidP="00D12D43">
            <w:pPr>
              <w:spacing w:before="0"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</w:t>
            </w:r>
            <w:r w:rsidR="00BD2F8C">
              <w:rPr>
                <w:rFonts w:ascii="Calibri" w:hAnsi="Calibri"/>
                <w:color w:val="000000"/>
              </w:rPr>
              <w:t>umpe</w:t>
            </w:r>
            <w:r w:rsidR="00D12D43">
              <w:rPr>
                <w:rFonts w:ascii="Calibri" w:hAnsi="Calibri"/>
                <w:color w:val="000000"/>
              </w:rPr>
              <w:t>r</w:t>
            </w:r>
            <w:r>
              <w:rPr>
                <w:rFonts w:ascii="Calibri" w:hAnsi="Calibri"/>
                <w:color w:val="000000"/>
              </w:rPr>
              <w:t xml:space="preserve"> for termination</w:t>
            </w:r>
          </w:p>
        </w:tc>
        <w:tc>
          <w:tcPr>
            <w:tcW w:w="5598" w:type="dxa"/>
          </w:tcPr>
          <w:p w:rsidR="00BD2F8C" w:rsidRDefault="00487E3C" w:rsidP="00BD2F8C">
            <w:pPr>
              <w:spacing w:before="0" w:after="0"/>
            </w:pPr>
            <w:r>
              <w:t xml:space="preserve">Not Jumpered if </w:t>
            </w:r>
            <w:r w:rsidR="0015232A">
              <w:t xml:space="preserve">the </w:t>
            </w:r>
            <w:r>
              <w:t xml:space="preserve">Persci drive </w:t>
            </w:r>
            <w:r w:rsidR="004B6762">
              <w:t xml:space="preserve">is </w:t>
            </w:r>
            <w:r>
              <w:t>terminated</w:t>
            </w:r>
          </w:p>
        </w:tc>
      </w:tr>
      <w:tr w:rsidR="00BD2F8C" w:rsidTr="00D35DEF">
        <w:tc>
          <w:tcPr>
            <w:tcW w:w="1548" w:type="dxa"/>
            <w:vAlign w:val="center"/>
          </w:tcPr>
          <w:p w:rsidR="00BD2F8C" w:rsidRDefault="00066B9A" w:rsidP="00066B9A">
            <w:pPr>
              <w:spacing w:before="0"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DS1,</w:t>
            </w:r>
            <w:r w:rsidR="00BD2F8C">
              <w:rPr>
                <w:rFonts w:ascii="Calibri" w:hAnsi="Calibri"/>
                <w:color w:val="000000"/>
              </w:rPr>
              <w:t>DS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430" w:type="dxa"/>
            <w:vAlign w:val="bottom"/>
          </w:tcPr>
          <w:p w:rsidR="00BD2F8C" w:rsidRDefault="00066B9A" w:rsidP="00066B9A">
            <w:pPr>
              <w:spacing w:before="0"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DS1 or </w:t>
            </w:r>
            <w:r w:rsidR="00BD2F8C">
              <w:rPr>
                <w:rFonts w:ascii="Calibri" w:hAnsi="Calibri"/>
                <w:color w:val="000000"/>
              </w:rPr>
              <w:t>DS</w:t>
            </w:r>
            <w:r>
              <w:rPr>
                <w:rFonts w:ascii="Calibri" w:hAnsi="Calibri"/>
                <w:color w:val="000000"/>
              </w:rPr>
              <w:t>2 (1)</w:t>
            </w:r>
          </w:p>
        </w:tc>
        <w:tc>
          <w:tcPr>
            <w:tcW w:w="5598" w:type="dxa"/>
          </w:tcPr>
          <w:p w:rsidR="00BD2F8C" w:rsidRDefault="00066B9A" w:rsidP="00066B9A">
            <w:pPr>
              <w:spacing w:before="0" w:after="0"/>
            </w:pPr>
            <w:r>
              <w:t>Drive S</w:t>
            </w:r>
            <w:r w:rsidR="00487E3C">
              <w:t xml:space="preserve">elect </w:t>
            </w:r>
            <w:r>
              <w:t xml:space="preserve">1 or 2 </w:t>
            </w:r>
            <w:r w:rsidR="0090324E">
              <w:t>from interface pins 26</w:t>
            </w:r>
            <w:r>
              <w:t xml:space="preserve"> or 28</w:t>
            </w:r>
          </w:p>
        </w:tc>
      </w:tr>
      <w:tr w:rsidR="00066B9A" w:rsidTr="00D35DEF">
        <w:tc>
          <w:tcPr>
            <w:tcW w:w="1548" w:type="dxa"/>
            <w:vAlign w:val="center"/>
          </w:tcPr>
          <w:p w:rsidR="00066B9A" w:rsidRDefault="00066B9A" w:rsidP="00B4261A">
            <w:pPr>
              <w:spacing w:before="0"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DS3 &amp; 18</w:t>
            </w:r>
          </w:p>
        </w:tc>
        <w:tc>
          <w:tcPr>
            <w:tcW w:w="2430" w:type="dxa"/>
            <w:vAlign w:val="bottom"/>
          </w:tcPr>
          <w:p w:rsidR="00066B9A" w:rsidRDefault="00066B9A" w:rsidP="00B4261A">
            <w:pPr>
              <w:spacing w:before="0"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Jumper DS3 to 18 (1)(2)</w:t>
            </w:r>
          </w:p>
        </w:tc>
        <w:tc>
          <w:tcPr>
            <w:tcW w:w="5598" w:type="dxa"/>
          </w:tcPr>
          <w:p w:rsidR="00066B9A" w:rsidRDefault="00066B9A" w:rsidP="0090324E">
            <w:pPr>
              <w:spacing w:before="0" w:after="0"/>
            </w:pPr>
            <w:r>
              <w:t>Drive Select 3 from interface pin 18</w:t>
            </w:r>
          </w:p>
        </w:tc>
      </w:tr>
      <w:tr w:rsidR="00066B9A" w:rsidTr="00D35DEF">
        <w:tc>
          <w:tcPr>
            <w:tcW w:w="1548" w:type="dxa"/>
            <w:vAlign w:val="center"/>
          </w:tcPr>
          <w:p w:rsidR="00066B9A" w:rsidRDefault="00066B9A" w:rsidP="00B4261A">
            <w:pPr>
              <w:spacing w:before="0"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DS4 &amp; 4</w:t>
            </w:r>
          </w:p>
        </w:tc>
        <w:tc>
          <w:tcPr>
            <w:tcW w:w="2430" w:type="dxa"/>
            <w:vAlign w:val="bottom"/>
          </w:tcPr>
          <w:p w:rsidR="00066B9A" w:rsidRDefault="00066B9A" w:rsidP="00B4261A">
            <w:pPr>
              <w:spacing w:before="0"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Jumper DS4 to 4 (1)(3)</w:t>
            </w:r>
          </w:p>
        </w:tc>
        <w:tc>
          <w:tcPr>
            <w:tcW w:w="5598" w:type="dxa"/>
          </w:tcPr>
          <w:p w:rsidR="00066B9A" w:rsidRDefault="00066B9A" w:rsidP="0090324E">
            <w:pPr>
              <w:spacing w:before="0" w:after="0"/>
            </w:pPr>
            <w:r>
              <w:t>Drive Select 4 from interface pin 4</w:t>
            </w:r>
          </w:p>
        </w:tc>
      </w:tr>
      <w:tr w:rsidR="00487E3C" w:rsidTr="00D35DEF">
        <w:tc>
          <w:tcPr>
            <w:tcW w:w="1548" w:type="dxa"/>
            <w:vAlign w:val="center"/>
          </w:tcPr>
          <w:p w:rsidR="00487E3C" w:rsidRDefault="00487E3C" w:rsidP="00B4261A">
            <w:pPr>
              <w:spacing w:before="0"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RR</w:t>
            </w:r>
          </w:p>
        </w:tc>
        <w:tc>
          <w:tcPr>
            <w:tcW w:w="2430" w:type="dxa"/>
            <w:vAlign w:val="bottom"/>
          </w:tcPr>
          <w:p w:rsidR="00487E3C" w:rsidRDefault="00487E3C" w:rsidP="00B4261A">
            <w:pPr>
              <w:spacing w:before="0"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Jumper</w:t>
            </w:r>
          </w:p>
        </w:tc>
        <w:tc>
          <w:tcPr>
            <w:tcW w:w="5598" w:type="dxa"/>
            <w:vAlign w:val="bottom"/>
          </w:tcPr>
          <w:p w:rsidR="00487E3C" w:rsidRDefault="00487E3C" w:rsidP="00487E3C">
            <w:pPr>
              <w:spacing w:before="0"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Radial Ready  when removed</w:t>
            </w:r>
          </w:p>
        </w:tc>
      </w:tr>
      <w:tr w:rsidR="00487E3C" w:rsidTr="00D35DEF">
        <w:tc>
          <w:tcPr>
            <w:tcW w:w="1548" w:type="dxa"/>
            <w:vAlign w:val="bottom"/>
          </w:tcPr>
          <w:p w:rsidR="00487E3C" w:rsidRDefault="00487E3C" w:rsidP="00B4261A">
            <w:pPr>
              <w:spacing w:before="0"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</w:t>
            </w:r>
          </w:p>
        </w:tc>
        <w:tc>
          <w:tcPr>
            <w:tcW w:w="2430" w:type="dxa"/>
            <w:vAlign w:val="bottom"/>
          </w:tcPr>
          <w:p w:rsidR="00487E3C" w:rsidRDefault="00487E3C" w:rsidP="00B4261A">
            <w:pPr>
              <w:spacing w:before="0"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Jumper</w:t>
            </w:r>
          </w:p>
        </w:tc>
        <w:tc>
          <w:tcPr>
            <w:tcW w:w="5598" w:type="dxa"/>
            <w:vAlign w:val="bottom"/>
          </w:tcPr>
          <w:p w:rsidR="00487E3C" w:rsidRDefault="00487E3C" w:rsidP="00487E3C">
            <w:pPr>
              <w:spacing w:before="0"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Radial Index &amp; Sector when removed</w:t>
            </w:r>
          </w:p>
        </w:tc>
      </w:tr>
      <w:tr w:rsidR="00487E3C" w:rsidTr="00D35DEF">
        <w:tc>
          <w:tcPr>
            <w:tcW w:w="1548" w:type="dxa"/>
            <w:vAlign w:val="bottom"/>
          </w:tcPr>
          <w:p w:rsidR="00487E3C" w:rsidRDefault="00487E3C" w:rsidP="00B4261A">
            <w:pPr>
              <w:spacing w:before="0"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</w:t>
            </w:r>
          </w:p>
        </w:tc>
        <w:tc>
          <w:tcPr>
            <w:tcW w:w="2430" w:type="dxa"/>
            <w:vAlign w:val="bottom"/>
          </w:tcPr>
          <w:p w:rsidR="00487E3C" w:rsidRDefault="00487E3C" w:rsidP="00B4261A">
            <w:pPr>
              <w:spacing w:before="0"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Jumper</w:t>
            </w:r>
          </w:p>
        </w:tc>
        <w:tc>
          <w:tcPr>
            <w:tcW w:w="5598" w:type="dxa"/>
            <w:vAlign w:val="bottom"/>
          </w:tcPr>
          <w:p w:rsidR="00487E3C" w:rsidRDefault="00487E3C" w:rsidP="00487E3C">
            <w:pPr>
              <w:spacing w:before="0"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Ready Output</w:t>
            </w:r>
            <w:r w:rsidR="00B4261A">
              <w:rPr>
                <w:rFonts w:ascii="Calibri" w:hAnsi="Calibri"/>
                <w:color w:val="000000"/>
              </w:rPr>
              <w:t xml:space="preserve"> to interface pin 22</w:t>
            </w:r>
          </w:p>
        </w:tc>
      </w:tr>
      <w:tr w:rsidR="00B4261A" w:rsidTr="00D35DEF">
        <w:tc>
          <w:tcPr>
            <w:tcW w:w="1548" w:type="dxa"/>
            <w:vAlign w:val="bottom"/>
          </w:tcPr>
          <w:p w:rsidR="00B4261A" w:rsidRDefault="00B4261A" w:rsidP="00B4261A">
            <w:pPr>
              <w:spacing w:before="0"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800/801</w:t>
            </w:r>
          </w:p>
        </w:tc>
        <w:tc>
          <w:tcPr>
            <w:tcW w:w="2430" w:type="dxa"/>
            <w:vAlign w:val="bottom"/>
          </w:tcPr>
          <w:p w:rsidR="00B4261A" w:rsidRDefault="00B4261A" w:rsidP="00B4261A">
            <w:pPr>
              <w:spacing w:before="0"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 Jumpered</w:t>
            </w:r>
          </w:p>
        </w:tc>
        <w:tc>
          <w:tcPr>
            <w:tcW w:w="5598" w:type="dxa"/>
          </w:tcPr>
          <w:p w:rsidR="00B4261A" w:rsidRPr="0021140D" w:rsidRDefault="00B4261A" w:rsidP="00B4261A">
            <w:pPr>
              <w:spacing w:before="0" w:after="0"/>
            </w:pPr>
            <w:r w:rsidRPr="0021140D">
              <w:t>Soft-sectored</w:t>
            </w:r>
            <w:r>
              <w:t xml:space="preserve"> disks</w:t>
            </w:r>
          </w:p>
        </w:tc>
      </w:tr>
      <w:tr w:rsidR="00B4261A" w:rsidTr="00D35DEF">
        <w:tc>
          <w:tcPr>
            <w:tcW w:w="1548" w:type="dxa"/>
            <w:vAlign w:val="bottom"/>
          </w:tcPr>
          <w:p w:rsidR="00B4261A" w:rsidRDefault="00B4261A" w:rsidP="00B4261A">
            <w:pPr>
              <w:spacing w:before="0"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</w:t>
            </w:r>
          </w:p>
        </w:tc>
        <w:tc>
          <w:tcPr>
            <w:tcW w:w="2430" w:type="dxa"/>
            <w:vAlign w:val="bottom"/>
          </w:tcPr>
          <w:p w:rsidR="00B4261A" w:rsidRDefault="00B4261A" w:rsidP="00B4261A">
            <w:pPr>
              <w:spacing w:before="0"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Jumper</w:t>
            </w:r>
          </w:p>
        </w:tc>
        <w:tc>
          <w:tcPr>
            <w:tcW w:w="5598" w:type="dxa"/>
          </w:tcPr>
          <w:p w:rsidR="00B4261A" w:rsidRPr="0021140D" w:rsidRDefault="00B4261A" w:rsidP="00B4261A">
            <w:pPr>
              <w:spacing w:before="0" w:after="0"/>
            </w:pPr>
            <w:r w:rsidRPr="0021140D">
              <w:t xml:space="preserve">Index output </w:t>
            </w:r>
            <w:r>
              <w:t>to interface pin 20</w:t>
            </w:r>
          </w:p>
        </w:tc>
      </w:tr>
      <w:tr w:rsidR="00B4261A" w:rsidTr="00D35DEF">
        <w:tc>
          <w:tcPr>
            <w:tcW w:w="1548" w:type="dxa"/>
            <w:vAlign w:val="bottom"/>
          </w:tcPr>
          <w:p w:rsidR="00B4261A" w:rsidRDefault="00B4261A" w:rsidP="00B4261A">
            <w:pPr>
              <w:spacing w:before="0"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</w:p>
        </w:tc>
        <w:tc>
          <w:tcPr>
            <w:tcW w:w="2430" w:type="dxa"/>
            <w:vAlign w:val="bottom"/>
          </w:tcPr>
          <w:p w:rsidR="00B4261A" w:rsidRDefault="00B4261A" w:rsidP="00B4261A">
            <w:pPr>
              <w:spacing w:before="0"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Open</w:t>
            </w:r>
          </w:p>
        </w:tc>
        <w:tc>
          <w:tcPr>
            <w:tcW w:w="5598" w:type="dxa"/>
          </w:tcPr>
          <w:p w:rsidR="00B4261A" w:rsidRPr="0021140D" w:rsidRDefault="00B4261A" w:rsidP="00B4261A">
            <w:pPr>
              <w:spacing w:before="0" w:after="0"/>
            </w:pPr>
            <w:r w:rsidRPr="0021140D">
              <w:t>No Sector output</w:t>
            </w:r>
            <w:r>
              <w:t xml:space="preserve"> to interface pin 24</w:t>
            </w:r>
          </w:p>
        </w:tc>
      </w:tr>
      <w:tr w:rsidR="00B4261A" w:rsidTr="00D35DEF">
        <w:tc>
          <w:tcPr>
            <w:tcW w:w="1548" w:type="dxa"/>
            <w:vAlign w:val="bottom"/>
          </w:tcPr>
          <w:p w:rsidR="00B4261A" w:rsidRDefault="00B4261A" w:rsidP="00B4261A">
            <w:pPr>
              <w:spacing w:before="0"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DC</w:t>
            </w:r>
          </w:p>
        </w:tc>
        <w:tc>
          <w:tcPr>
            <w:tcW w:w="2430" w:type="dxa"/>
            <w:vAlign w:val="bottom"/>
          </w:tcPr>
          <w:p w:rsidR="00B4261A" w:rsidRDefault="00B4261A" w:rsidP="00B4261A">
            <w:pPr>
              <w:spacing w:before="0"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Open</w:t>
            </w:r>
          </w:p>
        </w:tc>
        <w:tc>
          <w:tcPr>
            <w:tcW w:w="5598" w:type="dxa"/>
          </w:tcPr>
          <w:p w:rsidR="00B4261A" w:rsidRPr="0021140D" w:rsidRDefault="00B4261A" w:rsidP="00B4261A">
            <w:pPr>
              <w:spacing w:before="0" w:after="0"/>
            </w:pPr>
            <w:r w:rsidRPr="0021140D">
              <w:t>No Disk Change output</w:t>
            </w:r>
            <w:r>
              <w:t xml:space="preserve"> to interface pin 12</w:t>
            </w:r>
          </w:p>
        </w:tc>
      </w:tr>
      <w:tr w:rsidR="00D35DEF" w:rsidTr="00D35DEF">
        <w:tc>
          <w:tcPr>
            <w:tcW w:w="1548" w:type="dxa"/>
            <w:vAlign w:val="center"/>
          </w:tcPr>
          <w:p w:rsidR="00D35DEF" w:rsidRDefault="00D35DEF" w:rsidP="00B4261A">
            <w:pPr>
              <w:spacing w:before="0"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HL</w:t>
            </w:r>
            <w:r w:rsidR="008B1D00">
              <w:rPr>
                <w:rFonts w:ascii="Calibri" w:hAnsi="Calibri"/>
                <w:color w:val="000000"/>
              </w:rPr>
              <w:t>/DS</w:t>
            </w:r>
          </w:p>
        </w:tc>
        <w:tc>
          <w:tcPr>
            <w:tcW w:w="2430" w:type="dxa"/>
          </w:tcPr>
          <w:p w:rsidR="00D35DEF" w:rsidRPr="0021140D" w:rsidRDefault="008B1D00" w:rsidP="00066B9A">
            <w:pPr>
              <w:spacing w:before="0" w:after="0"/>
            </w:pPr>
            <w:r>
              <w:t xml:space="preserve">HL </w:t>
            </w:r>
            <w:r w:rsidR="00D35DEF">
              <w:t>Jumper</w:t>
            </w:r>
            <w:r>
              <w:t>ed</w:t>
            </w:r>
          </w:p>
        </w:tc>
        <w:tc>
          <w:tcPr>
            <w:tcW w:w="5598" w:type="dxa"/>
          </w:tcPr>
          <w:p w:rsidR="00D35DEF" w:rsidRPr="0021140D" w:rsidRDefault="00D35DEF" w:rsidP="00066B9A">
            <w:pPr>
              <w:spacing w:before="0" w:after="0"/>
            </w:pPr>
            <w:r w:rsidRPr="0021140D">
              <w:t>Stepper power from Head Load</w:t>
            </w:r>
            <w:r>
              <w:t xml:space="preserve"> &amp; Door Closed (note A,B,X)</w:t>
            </w:r>
          </w:p>
        </w:tc>
      </w:tr>
      <w:tr w:rsidR="00BD2F8C" w:rsidTr="00D35DEF">
        <w:tc>
          <w:tcPr>
            <w:tcW w:w="1548" w:type="dxa"/>
            <w:vAlign w:val="center"/>
          </w:tcPr>
          <w:p w:rsidR="00BD2F8C" w:rsidRDefault="00BD2F8C" w:rsidP="00B4261A">
            <w:pPr>
              <w:spacing w:before="0"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WP</w:t>
            </w:r>
            <w:r w:rsidR="00487E3C">
              <w:rPr>
                <w:rFonts w:ascii="Calibri" w:hAnsi="Calibri"/>
                <w:color w:val="000000"/>
              </w:rPr>
              <w:t>/NP</w:t>
            </w:r>
          </w:p>
        </w:tc>
        <w:tc>
          <w:tcPr>
            <w:tcW w:w="2430" w:type="dxa"/>
            <w:vAlign w:val="bottom"/>
          </w:tcPr>
          <w:p w:rsidR="00BD2F8C" w:rsidRDefault="00487E3C" w:rsidP="00B4261A">
            <w:pPr>
              <w:spacing w:before="0"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WP </w:t>
            </w:r>
            <w:r w:rsidR="00BD2F8C">
              <w:rPr>
                <w:rFonts w:ascii="Calibri" w:hAnsi="Calibri"/>
                <w:color w:val="000000"/>
              </w:rPr>
              <w:t>Jumper</w:t>
            </w:r>
            <w:r>
              <w:rPr>
                <w:rFonts w:ascii="Calibri" w:hAnsi="Calibri"/>
                <w:color w:val="000000"/>
              </w:rPr>
              <w:t>ed</w:t>
            </w:r>
          </w:p>
        </w:tc>
        <w:tc>
          <w:tcPr>
            <w:tcW w:w="5598" w:type="dxa"/>
          </w:tcPr>
          <w:p w:rsidR="00BD2F8C" w:rsidRDefault="00854031" w:rsidP="00854031">
            <w:pPr>
              <w:spacing w:before="0" w:after="0"/>
            </w:pPr>
            <w:r w:rsidRPr="0021140D">
              <w:t xml:space="preserve">Write </w:t>
            </w:r>
            <w:r>
              <w:t>inhibited</w:t>
            </w:r>
            <w:r w:rsidRPr="0021140D">
              <w:t xml:space="preserve"> when </w:t>
            </w:r>
            <w:r>
              <w:t xml:space="preserve">disk </w:t>
            </w:r>
            <w:r w:rsidRPr="0021140D">
              <w:t>Write Protect notch</w:t>
            </w:r>
            <w:r>
              <w:t xml:space="preserve"> is present</w:t>
            </w:r>
          </w:p>
        </w:tc>
      </w:tr>
      <w:tr w:rsidR="00BD2F8C" w:rsidTr="00D35DEF">
        <w:tc>
          <w:tcPr>
            <w:tcW w:w="1548" w:type="dxa"/>
            <w:vAlign w:val="center"/>
          </w:tcPr>
          <w:p w:rsidR="00BD2F8C" w:rsidRDefault="00BD2F8C" w:rsidP="00B4261A">
            <w:pPr>
              <w:spacing w:before="0"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2430" w:type="dxa"/>
            <w:vAlign w:val="bottom"/>
          </w:tcPr>
          <w:p w:rsidR="00BD2F8C" w:rsidRDefault="00BD2F8C" w:rsidP="00B4261A">
            <w:pPr>
              <w:spacing w:before="0"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Open</w:t>
            </w:r>
          </w:p>
        </w:tc>
        <w:tc>
          <w:tcPr>
            <w:tcW w:w="5598" w:type="dxa"/>
          </w:tcPr>
          <w:p w:rsidR="00BD2F8C" w:rsidRDefault="00B4261A" w:rsidP="00A92BC9">
            <w:pPr>
              <w:spacing w:before="0" w:after="0"/>
            </w:pPr>
            <w:r>
              <w:t>No</w:t>
            </w:r>
            <w:r w:rsidR="00487E3C" w:rsidRPr="00487E3C">
              <w:t xml:space="preserve"> </w:t>
            </w:r>
            <w:r w:rsidR="00A92BC9">
              <w:t>In-Use Input</w:t>
            </w:r>
            <w:r w:rsidR="00165DA5" w:rsidRPr="0021140D">
              <w:t xml:space="preserve"> from the interface</w:t>
            </w:r>
            <w:r>
              <w:t xml:space="preserve"> pin 16</w:t>
            </w:r>
          </w:p>
        </w:tc>
      </w:tr>
      <w:tr w:rsidR="00A92BC9" w:rsidTr="00D35DEF">
        <w:tc>
          <w:tcPr>
            <w:tcW w:w="1548" w:type="dxa"/>
            <w:vAlign w:val="center"/>
          </w:tcPr>
          <w:p w:rsidR="00A92BC9" w:rsidRPr="00D35DEF" w:rsidRDefault="00A92BC9" w:rsidP="00B4261A">
            <w:pPr>
              <w:spacing w:before="0" w:after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5DEF">
              <w:rPr>
                <w:rFonts w:ascii="Calibri" w:hAnsi="Calibri"/>
                <w:color w:val="000000"/>
                <w:sz w:val="20"/>
                <w:szCs w:val="20"/>
              </w:rPr>
              <w:t>D1, D2, D4, DDS</w:t>
            </w:r>
          </w:p>
        </w:tc>
        <w:tc>
          <w:tcPr>
            <w:tcW w:w="2430" w:type="dxa"/>
            <w:vAlign w:val="bottom"/>
          </w:tcPr>
          <w:p w:rsidR="00A92BC9" w:rsidRDefault="00A92BC9" w:rsidP="00B4261A">
            <w:pPr>
              <w:spacing w:before="0"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Open</w:t>
            </w:r>
          </w:p>
        </w:tc>
        <w:tc>
          <w:tcPr>
            <w:tcW w:w="5598" w:type="dxa"/>
          </w:tcPr>
          <w:p w:rsidR="00A92BC9" w:rsidRPr="00487E3C" w:rsidRDefault="00A92BC9" w:rsidP="00BD2F8C">
            <w:pPr>
              <w:spacing w:before="0" w:after="0"/>
            </w:pPr>
            <w:r>
              <w:t>N</w:t>
            </w:r>
            <w:r w:rsidR="00B4261A">
              <w:t>o</w:t>
            </w:r>
            <w:r>
              <w:t xml:space="preserve"> user</w:t>
            </w:r>
            <w:r w:rsidR="00B4261A">
              <w:t>-</w:t>
            </w:r>
            <w:r>
              <w:t>installed drive decode</w:t>
            </w:r>
          </w:p>
        </w:tc>
      </w:tr>
      <w:tr w:rsidR="00487E3C" w:rsidTr="00D35DEF">
        <w:tc>
          <w:tcPr>
            <w:tcW w:w="1548" w:type="dxa"/>
            <w:vAlign w:val="bottom"/>
          </w:tcPr>
          <w:p w:rsidR="00487E3C" w:rsidRDefault="00487E3C" w:rsidP="00B4261A">
            <w:pPr>
              <w:spacing w:before="0"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A,B,X</w:t>
            </w:r>
          </w:p>
        </w:tc>
        <w:tc>
          <w:tcPr>
            <w:tcW w:w="2430" w:type="dxa"/>
          </w:tcPr>
          <w:p w:rsidR="00487E3C" w:rsidRPr="0021140D" w:rsidRDefault="00487E3C" w:rsidP="00B4261A">
            <w:pPr>
              <w:spacing w:before="0" w:after="0"/>
            </w:pPr>
            <w:r w:rsidRPr="0021140D">
              <w:t>All Jumpered</w:t>
            </w:r>
          </w:p>
        </w:tc>
        <w:tc>
          <w:tcPr>
            <w:tcW w:w="5598" w:type="dxa"/>
          </w:tcPr>
          <w:p w:rsidR="00487E3C" w:rsidRPr="0021140D" w:rsidRDefault="00487E3C" w:rsidP="00B4261A">
            <w:pPr>
              <w:spacing w:before="0" w:after="0"/>
            </w:pPr>
            <w:r w:rsidRPr="0021140D">
              <w:t>Head load from Drive Select</w:t>
            </w:r>
          </w:p>
        </w:tc>
      </w:tr>
      <w:tr w:rsidR="00487E3C" w:rsidTr="00D35DEF">
        <w:tc>
          <w:tcPr>
            <w:tcW w:w="1548" w:type="dxa"/>
          </w:tcPr>
          <w:p w:rsidR="00487E3C" w:rsidRPr="0021140D" w:rsidRDefault="00487E3C" w:rsidP="00B4261A">
            <w:pPr>
              <w:spacing w:before="0" w:after="0"/>
            </w:pPr>
            <w:r w:rsidRPr="0021140D">
              <w:t>C</w:t>
            </w:r>
          </w:p>
        </w:tc>
        <w:tc>
          <w:tcPr>
            <w:tcW w:w="2430" w:type="dxa"/>
          </w:tcPr>
          <w:p w:rsidR="00487E3C" w:rsidRPr="0021140D" w:rsidRDefault="00487E3C" w:rsidP="00B4261A">
            <w:pPr>
              <w:spacing w:before="0" w:after="0"/>
            </w:pPr>
            <w:r w:rsidRPr="0021140D">
              <w:t>Open</w:t>
            </w:r>
          </w:p>
        </w:tc>
        <w:tc>
          <w:tcPr>
            <w:tcW w:w="5598" w:type="dxa"/>
          </w:tcPr>
          <w:p w:rsidR="00487E3C" w:rsidRPr="0021140D" w:rsidRDefault="00487E3C" w:rsidP="00B4261A">
            <w:pPr>
              <w:spacing w:before="0" w:after="0"/>
            </w:pPr>
            <w:r w:rsidRPr="0021140D">
              <w:t>No Head Load input from the interface</w:t>
            </w:r>
            <w:r w:rsidR="00B4261A">
              <w:t xml:space="preserve"> pin 18</w:t>
            </w:r>
          </w:p>
        </w:tc>
      </w:tr>
      <w:tr w:rsidR="00487E3C" w:rsidTr="00D35DEF">
        <w:tc>
          <w:tcPr>
            <w:tcW w:w="1548" w:type="dxa"/>
            <w:vAlign w:val="bottom"/>
          </w:tcPr>
          <w:p w:rsidR="00487E3C" w:rsidRDefault="0010558F" w:rsidP="00B4261A">
            <w:pPr>
              <w:spacing w:before="0"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Y/</w:t>
            </w:r>
            <w:r w:rsidR="00487E3C">
              <w:rPr>
                <w:rFonts w:ascii="Calibri" w:hAnsi="Calibri"/>
                <w:color w:val="000000"/>
              </w:rPr>
              <w:t>Z</w:t>
            </w:r>
          </w:p>
        </w:tc>
        <w:tc>
          <w:tcPr>
            <w:tcW w:w="2430" w:type="dxa"/>
            <w:vAlign w:val="bottom"/>
          </w:tcPr>
          <w:p w:rsidR="00487E3C" w:rsidRDefault="0010558F" w:rsidP="00B4261A">
            <w:pPr>
              <w:spacing w:before="0"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Z  </w:t>
            </w:r>
            <w:r w:rsidR="00487E3C">
              <w:rPr>
                <w:rFonts w:ascii="Calibri" w:hAnsi="Calibri"/>
                <w:color w:val="000000"/>
              </w:rPr>
              <w:t>Jumper</w:t>
            </w:r>
            <w:r>
              <w:rPr>
                <w:rFonts w:ascii="Calibri" w:hAnsi="Calibri"/>
                <w:color w:val="000000"/>
              </w:rPr>
              <w:t>ed</w:t>
            </w:r>
          </w:p>
        </w:tc>
        <w:tc>
          <w:tcPr>
            <w:tcW w:w="5598" w:type="dxa"/>
            <w:vAlign w:val="bottom"/>
          </w:tcPr>
          <w:p w:rsidR="00487E3C" w:rsidRDefault="00487E3C" w:rsidP="00B4261A">
            <w:pPr>
              <w:spacing w:before="0"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</w:t>
            </w:r>
            <w:r w:rsidR="00B4261A">
              <w:rPr>
                <w:rFonts w:ascii="Calibri" w:hAnsi="Calibri"/>
                <w:color w:val="000000"/>
              </w:rPr>
              <w:t>-</w:t>
            </w:r>
            <w:r>
              <w:rPr>
                <w:rFonts w:ascii="Calibri" w:hAnsi="Calibri"/>
                <w:color w:val="000000"/>
              </w:rPr>
              <w:t>Use from Drive Select</w:t>
            </w:r>
            <w:r w:rsidR="0010558F">
              <w:rPr>
                <w:rFonts w:ascii="Calibri" w:hAnsi="Calibri"/>
                <w:color w:val="000000"/>
              </w:rPr>
              <w:t xml:space="preserve"> (not from head load)</w:t>
            </w:r>
          </w:p>
        </w:tc>
      </w:tr>
      <w:tr w:rsidR="00A92BC9" w:rsidTr="00D35DEF">
        <w:tc>
          <w:tcPr>
            <w:tcW w:w="1548" w:type="dxa"/>
            <w:vAlign w:val="center"/>
          </w:tcPr>
          <w:p w:rsidR="00A92BC9" w:rsidRDefault="00A92BC9" w:rsidP="00B4261A">
            <w:pPr>
              <w:spacing w:before="0"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DFO</w:t>
            </w:r>
          </w:p>
        </w:tc>
        <w:tc>
          <w:tcPr>
            <w:tcW w:w="2430" w:type="dxa"/>
          </w:tcPr>
          <w:p w:rsidR="00A92BC9" w:rsidRDefault="00A92BC9" w:rsidP="00B4261A">
            <w:pPr>
              <w:spacing w:before="0" w:after="0"/>
            </w:pPr>
            <w:r>
              <w:t xml:space="preserve">Open </w:t>
            </w:r>
          </w:p>
        </w:tc>
        <w:tc>
          <w:tcPr>
            <w:tcW w:w="5598" w:type="dxa"/>
          </w:tcPr>
          <w:p w:rsidR="00A92BC9" w:rsidRDefault="00A92BC9" w:rsidP="00BD2F8C">
            <w:pPr>
              <w:spacing w:before="0" w:after="0"/>
            </w:pPr>
            <w:r>
              <w:t>N</w:t>
            </w:r>
            <w:r w:rsidR="00B4261A">
              <w:t>o</w:t>
            </w:r>
            <w:r>
              <w:t xml:space="preserve"> Non Force Output</w:t>
            </w:r>
          </w:p>
        </w:tc>
      </w:tr>
      <w:tr w:rsidR="00BD2F8C" w:rsidTr="00D35DEF">
        <w:tc>
          <w:tcPr>
            <w:tcW w:w="1548" w:type="dxa"/>
            <w:vAlign w:val="center"/>
          </w:tcPr>
          <w:p w:rsidR="00BD2F8C" w:rsidRDefault="00BD2F8C" w:rsidP="00B4261A">
            <w:pPr>
              <w:spacing w:before="0" w:after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TS</w:t>
            </w:r>
          </w:p>
        </w:tc>
        <w:tc>
          <w:tcPr>
            <w:tcW w:w="2430" w:type="dxa"/>
          </w:tcPr>
          <w:p w:rsidR="00BD2F8C" w:rsidRDefault="00A92BC9" w:rsidP="00B4261A">
            <w:pPr>
              <w:spacing w:before="0" w:after="0"/>
            </w:pPr>
            <w:r>
              <w:t>Open</w:t>
            </w:r>
          </w:p>
        </w:tc>
        <w:tc>
          <w:tcPr>
            <w:tcW w:w="5598" w:type="dxa"/>
          </w:tcPr>
          <w:p w:rsidR="00BD2F8C" w:rsidRDefault="00A92BC9" w:rsidP="00B4261A">
            <w:pPr>
              <w:spacing w:before="0" w:after="0"/>
            </w:pPr>
            <w:r>
              <w:t>N</w:t>
            </w:r>
            <w:r w:rsidR="00B4261A">
              <w:t>o</w:t>
            </w:r>
            <w:r>
              <w:t xml:space="preserve"> true FM data separation</w:t>
            </w:r>
          </w:p>
        </w:tc>
      </w:tr>
    </w:tbl>
    <w:p w:rsidR="00BD2F8C" w:rsidRDefault="00BD2F8C" w:rsidP="00BD2F8C">
      <w:pPr>
        <w:spacing w:before="0" w:after="0"/>
      </w:pPr>
    </w:p>
    <w:p w:rsidR="00066B9A" w:rsidRDefault="00066B9A" w:rsidP="00BD2F8C">
      <w:pPr>
        <w:spacing w:before="0" w:after="0"/>
      </w:pPr>
      <w:r>
        <w:t>Notes:   (1) Install only one Drive Select jumper</w:t>
      </w:r>
      <w:r w:rsidR="00442B1F">
        <w:t>.</w:t>
      </w:r>
    </w:p>
    <w:p w:rsidR="00066B9A" w:rsidRDefault="00442B1F" w:rsidP="00442B1F">
      <w:pPr>
        <w:spacing w:before="0" w:after="0"/>
        <w:ind w:left="720"/>
      </w:pPr>
      <w:r>
        <w:t xml:space="preserve">(2) </w:t>
      </w:r>
      <w:r w:rsidR="00066B9A">
        <w:t>Connect from the DS3 jumper pin that is farthest</w:t>
      </w:r>
      <w:r>
        <w:t xml:space="preserve"> from J1 to the pin labeled “18”</w:t>
      </w:r>
    </w:p>
    <w:p w:rsidR="00442B1F" w:rsidRDefault="00442B1F" w:rsidP="00442B1F">
      <w:pPr>
        <w:spacing w:before="0" w:after="0"/>
        <w:ind w:left="720"/>
      </w:pPr>
      <w:r>
        <w:t>(3)</w:t>
      </w:r>
      <w:r w:rsidRPr="00442B1F">
        <w:t xml:space="preserve"> </w:t>
      </w:r>
      <w:r>
        <w:t>Connect from the DS4 jumper pin that is farthest from J1 to the pin labeled “4”</w:t>
      </w:r>
    </w:p>
    <w:p w:rsidR="00442B1F" w:rsidRPr="00BD2F8C" w:rsidRDefault="00442B1F" w:rsidP="00066B9A">
      <w:pPr>
        <w:spacing w:before="0" w:after="0"/>
        <w:ind w:left="720"/>
      </w:pPr>
    </w:p>
    <w:sectPr w:rsidR="00442B1F" w:rsidRPr="00BD2F8C" w:rsidSect="00F2207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F06" w:rsidRDefault="00872F06" w:rsidP="005812AD">
      <w:pPr>
        <w:spacing w:before="0" w:after="0"/>
      </w:pPr>
      <w:r>
        <w:separator/>
      </w:r>
    </w:p>
  </w:endnote>
  <w:endnote w:type="continuationSeparator" w:id="0">
    <w:p w:rsidR="00872F06" w:rsidRDefault="00872F06" w:rsidP="005812A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27579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66B9A" w:rsidRDefault="00066B9A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7D79F7" w:rsidRPr="007D79F7">
            <w:rPr>
              <w:b/>
              <w:noProof/>
            </w:rPr>
            <w:t>1</w:t>
          </w:r>
        </w:fldSimple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066B9A" w:rsidRDefault="00066B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F06" w:rsidRDefault="00872F06" w:rsidP="005812AD">
      <w:pPr>
        <w:spacing w:before="0" w:after="0"/>
      </w:pPr>
      <w:r>
        <w:separator/>
      </w:r>
    </w:p>
  </w:footnote>
  <w:footnote w:type="continuationSeparator" w:id="0">
    <w:p w:rsidR="00872F06" w:rsidRDefault="00872F06" w:rsidP="005812AD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30D77"/>
    <w:multiLevelType w:val="hybridMultilevel"/>
    <w:tmpl w:val="F4D08E32"/>
    <w:lvl w:ilvl="0" w:tplc="E2AC85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F10B2"/>
    <w:multiLevelType w:val="hybridMultilevel"/>
    <w:tmpl w:val="3DC6518C"/>
    <w:lvl w:ilvl="0" w:tplc="E2AC85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E1D"/>
    <w:rsid w:val="00040C3A"/>
    <w:rsid w:val="00047548"/>
    <w:rsid w:val="00062EBD"/>
    <w:rsid w:val="00066B9A"/>
    <w:rsid w:val="000A79C9"/>
    <w:rsid w:val="000B0D89"/>
    <w:rsid w:val="0010558F"/>
    <w:rsid w:val="00107812"/>
    <w:rsid w:val="0011197B"/>
    <w:rsid w:val="00143E95"/>
    <w:rsid w:val="0015232A"/>
    <w:rsid w:val="00165DA5"/>
    <w:rsid w:val="0018736A"/>
    <w:rsid w:val="00194673"/>
    <w:rsid w:val="001C1427"/>
    <w:rsid w:val="001D0318"/>
    <w:rsid w:val="001E5D4D"/>
    <w:rsid w:val="001F13E0"/>
    <w:rsid w:val="001F1A10"/>
    <w:rsid w:val="002064B8"/>
    <w:rsid w:val="0021140D"/>
    <w:rsid w:val="002423F2"/>
    <w:rsid w:val="002434D7"/>
    <w:rsid w:val="002624B8"/>
    <w:rsid w:val="00265D2C"/>
    <w:rsid w:val="002D76DE"/>
    <w:rsid w:val="002E5189"/>
    <w:rsid w:val="002E6DE1"/>
    <w:rsid w:val="0031680B"/>
    <w:rsid w:val="00343EC8"/>
    <w:rsid w:val="0035051C"/>
    <w:rsid w:val="003A7892"/>
    <w:rsid w:val="003D5E16"/>
    <w:rsid w:val="004114B5"/>
    <w:rsid w:val="00420A7D"/>
    <w:rsid w:val="00442B1F"/>
    <w:rsid w:val="00480BEE"/>
    <w:rsid w:val="00487E3C"/>
    <w:rsid w:val="00492A91"/>
    <w:rsid w:val="004B6762"/>
    <w:rsid w:val="0054289D"/>
    <w:rsid w:val="00551F00"/>
    <w:rsid w:val="00565431"/>
    <w:rsid w:val="005734D4"/>
    <w:rsid w:val="005756A8"/>
    <w:rsid w:val="005812AD"/>
    <w:rsid w:val="0059491B"/>
    <w:rsid w:val="005D26B0"/>
    <w:rsid w:val="005D6C92"/>
    <w:rsid w:val="005E166F"/>
    <w:rsid w:val="00660FFC"/>
    <w:rsid w:val="00664438"/>
    <w:rsid w:val="0069199B"/>
    <w:rsid w:val="007339C0"/>
    <w:rsid w:val="00756230"/>
    <w:rsid w:val="00773E49"/>
    <w:rsid w:val="00782A04"/>
    <w:rsid w:val="00791522"/>
    <w:rsid w:val="007945C0"/>
    <w:rsid w:val="00797D3E"/>
    <w:rsid w:val="007B2888"/>
    <w:rsid w:val="007B28DC"/>
    <w:rsid w:val="007D0982"/>
    <w:rsid w:val="007D79F7"/>
    <w:rsid w:val="007E05DB"/>
    <w:rsid w:val="007F7396"/>
    <w:rsid w:val="00802F9F"/>
    <w:rsid w:val="008179BA"/>
    <w:rsid w:val="00854031"/>
    <w:rsid w:val="00872F06"/>
    <w:rsid w:val="0088102C"/>
    <w:rsid w:val="008B1D00"/>
    <w:rsid w:val="008C316D"/>
    <w:rsid w:val="0090324E"/>
    <w:rsid w:val="00903E1D"/>
    <w:rsid w:val="00905E76"/>
    <w:rsid w:val="0092281D"/>
    <w:rsid w:val="0093438D"/>
    <w:rsid w:val="0095470B"/>
    <w:rsid w:val="009837E0"/>
    <w:rsid w:val="009E099A"/>
    <w:rsid w:val="009E2B9F"/>
    <w:rsid w:val="009E34C2"/>
    <w:rsid w:val="00A17392"/>
    <w:rsid w:val="00A20C4D"/>
    <w:rsid w:val="00A24A25"/>
    <w:rsid w:val="00A27D78"/>
    <w:rsid w:val="00A92BC9"/>
    <w:rsid w:val="00AF3BE6"/>
    <w:rsid w:val="00B0018B"/>
    <w:rsid w:val="00B31B93"/>
    <w:rsid w:val="00B4261A"/>
    <w:rsid w:val="00BA374C"/>
    <w:rsid w:val="00BC5AE4"/>
    <w:rsid w:val="00BD2F8C"/>
    <w:rsid w:val="00C80FBF"/>
    <w:rsid w:val="00C81519"/>
    <w:rsid w:val="00C92D72"/>
    <w:rsid w:val="00CC4135"/>
    <w:rsid w:val="00D12D43"/>
    <w:rsid w:val="00D35DEF"/>
    <w:rsid w:val="00D85A22"/>
    <w:rsid w:val="00DB3BCA"/>
    <w:rsid w:val="00DE3CC5"/>
    <w:rsid w:val="00DF4B1B"/>
    <w:rsid w:val="00E122A7"/>
    <w:rsid w:val="00E273D7"/>
    <w:rsid w:val="00E63BA0"/>
    <w:rsid w:val="00E700D2"/>
    <w:rsid w:val="00E83D68"/>
    <w:rsid w:val="00E8678C"/>
    <w:rsid w:val="00EB0D03"/>
    <w:rsid w:val="00EE353F"/>
    <w:rsid w:val="00F22079"/>
    <w:rsid w:val="00F9588C"/>
    <w:rsid w:val="00FC06D9"/>
    <w:rsid w:val="00FD0195"/>
    <w:rsid w:val="00FD35B6"/>
    <w:rsid w:val="00FD7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B9F"/>
    <w:pPr>
      <w:spacing w:before="120" w:after="120"/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E6DE1"/>
    <w:pPr>
      <w:pBdr>
        <w:bottom w:val="single" w:sz="12" w:space="1" w:color="365F91" w:themeColor="accent1" w:themeShade="BF"/>
      </w:pBdr>
      <w:spacing w:before="48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2B9F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B9F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B9F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B9F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B9F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B9F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B9F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B9F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2B9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table" w:styleId="TableGrid">
    <w:name w:val="Table Grid"/>
    <w:basedOn w:val="TableNormal"/>
    <w:uiPriority w:val="59"/>
    <w:rsid w:val="00E122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2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3BC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BC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E6DE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B9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2B9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B9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B9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B9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B9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B9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2B9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E2B9F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9E2B9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B9F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2B9F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9E2B9F"/>
    <w:rPr>
      <w:b/>
      <w:bCs/>
      <w:spacing w:val="0"/>
    </w:rPr>
  </w:style>
  <w:style w:type="character" w:styleId="Emphasis">
    <w:name w:val="Emphasis"/>
    <w:uiPriority w:val="20"/>
    <w:qFormat/>
    <w:rsid w:val="009E2B9F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9E2B9F"/>
  </w:style>
  <w:style w:type="character" w:customStyle="1" w:styleId="NoSpacingChar">
    <w:name w:val="No Spacing Char"/>
    <w:basedOn w:val="DefaultParagraphFont"/>
    <w:link w:val="NoSpacing"/>
    <w:uiPriority w:val="1"/>
    <w:rsid w:val="009E2B9F"/>
  </w:style>
  <w:style w:type="paragraph" w:styleId="Quote">
    <w:name w:val="Quote"/>
    <w:basedOn w:val="Normal"/>
    <w:next w:val="Normal"/>
    <w:link w:val="QuoteChar"/>
    <w:uiPriority w:val="29"/>
    <w:qFormat/>
    <w:rsid w:val="009E2B9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9E2B9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B9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B9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9E2B9F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9E2B9F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9E2B9F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9E2B9F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9E2B9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2B9F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5812A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12AD"/>
  </w:style>
  <w:style w:type="paragraph" w:styleId="Footer">
    <w:name w:val="footer"/>
    <w:basedOn w:val="Normal"/>
    <w:link w:val="FooterChar"/>
    <w:uiPriority w:val="99"/>
    <w:unhideWhenUsed/>
    <w:rsid w:val="005812A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812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CEAB9-3864-40BB-9BD3-704BC88A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4938</TotalTime>
  <Pages>6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EBERHARD</dc:creator>
  <cp:keywords/>
  <dc:description/>
  <cp:lastModifiedBy>MARTIN EBERHARD</cp:lastModifiedBy>
  <cp:revision>72</cp:revision>
  <cp:lastPrinted>2012-10-17T06:02:00Z</cp:lastPrinted>
  <dcterms:created xsi:type="dcterms:W3CDTF">2012-10-17T01:15:00Z</dcterms:created>
  <dcterms:modified xsi:type="dcterms:W3CDTF">2012-10-23T14:46:00Z</dcterms:modified>
</cp:coreProperties>
</file>